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after="30" w:line="360" w:lineRule="auto"/>
        <w:jc w:val="center"/>
        <w:rPr>
          <w:rFonts w:hint="eastAsia" w:ascii="黑体" w:hAnsi="宋体" w:eastAsia="黑体"/>
          <w:b/>
          <w:bCs/>
          <w:sz w:val="32"/>
          <w:szCs w:val="32"/>
          <w:lang w:eastAsia="zh-CN"/>
        </w:rPr>
      </w:pPr>
      <w:r>
        <w:rPr>
          <w:rFonts w:hint="eastAsia" w:ascii="黑体" w:hAnsi="宋体" w:eastAsia="黑体"/>
          <w:b/>
          <w:bCs/>
          <w:sz w:val="32"/>
          <w:szCs w:val="32"/>
          <w:lang w:eastAsia="zh-CN"/>
        </w:rPr>
        <w:drawing>
          <wp:inline distT="0" distB="0" distL="114300" distR="114300">
            <wp:extent cx="5698490" cy="8275320"/>
            <wp:effectExtent l="0" t="0" r="6985" b="1905"/>
            <wp:docPr id="1" name="图片 1" descr="盖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盖章版"/>
                    <pic:cNvPicPr>
                      <a:picLocks noChangeAspect="1"/>
                    </pic:cNvPicPr>
                  </pic:nvPicPr>
                  <pic:blipFill>
                    <a:blip r:embed="rId5"/>
                    <a:srcRect l="13032" t="11920" r="10301" b="11080"/>
                    <a:stretch>
                      <a:fillRect/>
                    </a:stretch>
                  </pic:blipFill>
                  <pic:spPr>
                    <a:xfrm>
                      <a:off x="0" y="0"/>
                      <a:ext cx="5698490" cy="8275320"/>
                    </a:xfrm>
                    <a:prstGeom prst="rect">
                      <a:avLst/>
                    </a:prstGeom>
                  </pic:spPr>
                </pic:pic>
              </a:graphicData>
            </a:graphic>
          </wp:inline>
        </w:drawing>
      </w:r>
    </w:p>
    <w:p>
      <w:pPr>
        <w:autoSpaceDN w:val="0"/>
        <w:spacing w:after="30" w:line="360" w:lineRule="auto"/>
        <w:jc w:val="center"/>
        <w:rPr>
          <w:rFonts w:hint="eastAsia" w:ascii="黑体" w:hAnsi="宋体" w:eastAsia="黑体"/>
          <w:b/>
          <w:bCs/>
          <w:sz w:val="32"/>
          <w:szCs w:val="32"/>
        </w:rPr>
      </w:pPr>
    </w:p>
    <w:p>
      <w:pPr>
        <w:adjustRightInd w:val="0"/>
        <w:snapToGrid w:val="0"/>
        <w:jc w:val="center"/>
        <w:rPr>
          <w:rFonts w:hint="default" w:ascii="黑体" w:hAnsi="宋体" w:eastAsia="黑体"/>
          <w:b/>
          <w:color w:val="C00000"/>
          <w:sz w:val="30"/>
          <w:szCs w:val="30"/>
          <w:lang w:val="en-US" w:eastAsia="zh-CN"/>
        </w:rPr>
      </w:pPr>
      <w:bookmarkStart w:id="0" w:name="_GoBack"/>
      <w:bookmarkEnd w:id="0"/>
      <w:r>
        <w:rPr>
          <w:rFonts w:hint="eastAsia" w:ascii="黑体" w:hAnsi="宋体" w:eastAsia="黑体"/>
          <w:b/>
          <w:sz w:val="30"/>
          <w:szCs w:val="30"/>
          <w:lang w:val="en-US" w:eastAsia="zh-CN"/>
        </w:rPr>
        <w:t>相山</w:t>
      </w:r>
      <w:r>
        <w:rPr>
          <w:rFonts w:hint="eastAsia" w:ascii="黑体" w:hAnsi="宋体" w:eastAsia="黑体"/>
          <w:b/>
          <w:sz w:val="30"/>
          <w:szCs w:val="30"/>
        </w:rPr>
        <w:t>校区体质测试日程表</w:t>
      </w:r>
      <w:r>
        <w:rPr>
          <w:rFonts w:hint="eastAsia" w:ascii="黑体" w:hAnsi="宋体" w:eastAsia="黑体"/>
          <w:b/>
          <w:color w:val="C00000"/>
          <w:sz w:val="30"/>
          <w:szCs w:val="30"/>
          <w:lang w:eastAsia="zh-CN"/>
        </w:rPr>
        <w:t>（</w:t>
      </w:r>
      <w:r>
        <w:rPr>
          <w:rFonts w:hint="eastAsia" w:ascii="黑体" w:hAnsi="宋体" w:eastAsia="黑体"/>
          <w:b/>
          <w:color w:val="C00000"/>
          <w:sz w:val="30"/>
          <w:szCs w:val="30"/>
          <w:lang w:val="en-US" w:eastAsia="zh-CN"/>
        </w:rPr>
        <w:t>本学期先测长跑项目）</w:t>
      </w:r>
    </w:p>
    <w:p>
      <w:pPr>
        <w:adjustRightInd w:val="0"/>
        <w:snapToGrid w:val="0"/>
        <w:jc w:val="center"/>
        <w:rPr>
          <w:rFonts w:hint="eastAsia" w:ascii="黑体" w:hAnsi="宋体" w:eastAsia="黑体"/>
          <w:b/>
          <w:sz w:val="24"/>
          <w:szCs w:val="24"/>
        </w:rPr>
      </w:pPr>
      <w:r>
        <w:rPr>
          <w:rFonts w:hint="eastAsia" w:ascii="黑体" w:hAnsi="宋体" w:eastAsia="黑体"/>
          <w:b/>
          <w:sz w:val="24"/>
          <w:szCs w:val="24"/>
          <w:lang w:val="en-US" w:eastAsia="zh-CN"/>
        </w:rPr>
        <w:t>下</w:t>
      </w:r>
      <w:r>
        <w:rPr>
          <w:rFonts w:hint="eastAsia" w:ascii="黑体" w:hAnsi="宋体" w:eastAsia="黑体"/>
          <w:b/>
          <w:sz w:val="24"/>
          <w:szCs w:val="24"/>
        </w:rPr>
        <w:t>午</w:t>
      </w:r>
      <w:r>
        <w:rPr>
          <w:rFonts w:hint="eastAsia" w:ascii="黑体" w:hAnsi="宋体" w:eastAsia="黑体"/>
          <w:b/>
          <w:sz w:val="24"/>
          <w:szCs w:val="24"/>
          <w:lang w:val="en-US" w:eastAsia="zh-CN"/>
        </w:rPr>
        <w:t>16</w:t>
      </w:r>
      <w:r>
        <w:rPr>
          <w:rFonts w:hint="eastAsia" w:ascii="黑体" w:hAnsi="宋体" w:eastAsia="黑体"/>
          <w:b/>
          <w:sz w:val="24"/>
          <w:szCs w:val="24"/>
        </w:rPr>
        <w:t>：</w:t>
      </w:r>
      <w:r>
        <w:rPr>
          <w:rFonts w:hint="eastAsia" w:ascii="黑体" w:hAnsi="宋体" w:eastAsia="黑体"/>
          <w:b/>
          <w:sz w:val="24"/>
          <w:szCs w:val="24"/>
          <w:lang w:val="en-US" w:eastAsia="zh-CN"/>
        </w:rPr>
        <w:t>0</w:t>
      </w:r>
      <w:r>
        <w:rPr>
          <w:rFonts w:hint="eastAsia" w:ascii="黑体" w:hAnsi="宋体" w:eastAsia="黑体"/>
          <w:b/>
          <w:sz w:val="24"/>
          <w:szCs w:val="24"/>
        </w:rPr>
        <w:t>0开始   (请提前</w:t>
      </w:r>
      <w:r>
        <w:rPr>
          <w:rFonts w:hint="eastAsia" w:ascii="黑体" w:hAnsi="宋体" w:eastAsia="黑体"/>
          <w:b/>
          <w:sz w:val="24"/>
          <w:szCs w:val="24"/>
          <w:lang w:val="en-US" w:eastAsia="zh-CN"/>
        </w:rPr>
        <w:t>1</w:t>
      </w:r>
      <w:r>
        <w:rPr>
          <w:rFonts w:hint="eastAsia" w:ascii="黑体" w:hAnsi="宋体" w:eastAsia="黑体"/>
          <w:b/>
          <w:sz w:val="24"/>
          <w:szCs w:val="24"/>
        </w:rPr>
        <w:t>0分钟到场</w:t>
      </w:r>
      <w:r>
        <w:rPr>
          <w:rFonts w:hint="eastAsia" w:ascii="黑体" w:hAnsi="宋体" w:eastAsia="黑体"/>
          <w:b/>
          <w:sz w:val="24"/>
          <w:szCs w:val="24"/>
          <w:lang w:val="en-US" w:eastAsia="zh-CN"/>
        </w:rPr>
        <w:t>热身</w:t>
      </w:r>
      <w:r>
        <w:rPr>
          <w:rFonts w:hint="eastAsia" w:ascii="黑体" w:hAnsi="宋体" w:eastAsia="黑体"/>
          <w:b/>
          <w:sz w:val="24"/>
          <w:szCs w:val="24"/>
        </w:rPr>
        <w:t>准备)</w:t>
      </w:r>
    </w:p>
    <w:tbl>
      <w:tblPr>
        <w:tblStyle w:val="4"/>
        <w:tblW w:w="84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560"/>
        <w:gridCol w:w="1538"/>
        <w:gridCol w:w="4341"/>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1086" w:type="dxa"/>
            <w:gridSpan w:val="2"/>
            <w:noWrap w:val="0"/>
            <w:vAlign w:val="center"/>
          </w:tcPr>
          <w:p>
            <w:pPr>
              <w:jc w:val="center"/>
              <w:rPr>
                <w:rFonts w:ascii="宋体" w:hAnsi="宋体"/>
                <w:b/>
                <w:szCs w:val="21"/>
              </w:rPr>
            </w:pPr>
            <w:r>
              <w:rPr>
                <w:rFonts w:hint="eastAsia" w:ascii="宋体" w:hAnsi="宋体"/>
                <w:b/>
                <w:szCs w:val="21"/>
              </w:rPr>
              <w:t>体测时间</w:t>
            </w:r>
          </w:p>
        </w:tc>
        <w:tc>
          <w:tcPr>
            <w:tcW w:w="5879" w:type="dxa"/>
            <w:gridSpan w:val="2"/>
            <w:tcBorders>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体测专业</w:t>
            </w:r>
          </w:p>
        </w:tc>
        <w:tc>
          <w:tcPr>
            <w:tcW w:w="1454" w:type="dxa"/>
            <w:tcBorders>
              <w:left w:val="single" w:color="auto" w:sz="4" w:space="0"/>
              <w:bottom w:val="single" w:color="auto" w:sz="4" w:space="0"/>
            </w:tcBorders>
            <w:noWrap w:val="0"/>
            <w:vAlign w:val="center"/>
          </w:tcPr>
          <w:p>
            <w:pPr>
              <w:jc w:val="center"/>
              <w:rPr>
                <w:b/>
              </w:rPr>
            </w:pPr>
            <w:r>
              <w:rPr>
                <w:rFonts w:hint="eastAsia"/>
                <w:b/>
              </w:rPr>
              <w:t>测试</w:t>
            </w:r>
          </w:p>
          <w:p>
            <w:pPr>
              <w:jc w:val="center"/>
              <w:rPr>
                <w:rFonts w:ascii="宋体" w:hAnsi="宋体"/>
                <w:b/>
                <w:szCs w:val="21"/>
              </w:rPr>
            </w:pPr>
            <w:r>
              <w:rPr>
                <w:rFonts w:hint="eastAsia"/>
                <w:b/>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526" w:type="dxa"/>
            <w:vMerge w:val="restart"/>
            <w:noWrap w:val="0"/>
            <w:vAlign w:val="center"/>
          </w:tcPr>
          <w:p>
            <w:pPr>
              <w:jc w:val="center"/>
              <w:rPr>
                <w:rFonts w:hint="default" w:eastAsia="宋体"/>
                <w:b/>
                <w:bCs w:val="0"/>
                <w:lang w:val="en-US" w:eastAsia="zh-CN"/>
              </w:rPr>
            </w:pPr>
            <w:r>
              <w:rPr>
                <w:rFonts w:hint="eastAsia"/>
                <w:b/>
                <w:bCs w:val="0"/>
                <w:lang w:val="en-US" w:eastAsia="zh-CN"/>
              </w:rPr>
              <w:t>4月26日</w:t>
            </w:r>
          </w:p>
        </w:tc>
        <w:tc>
          <w:tcPr>
            <w:tcW w:w="560" w:type="dxa"/>
            <w:vMerge w:val="restart"/>
            <w:noWrap w:val="0"/>
            <w:vAlign w:val="center"/>
          </w:tcPr>
          <w:p>
            <w:pPr>
              <w:jc w:val="center"/>
              <w:rPr>
                <w:rFonts w:ascii="宋体" w:hAnsi="宋体"/>
                <w:b/>
                <w:bCs w:val="0"/>
                <w:szCs w:val="21"/>
              </w:rPr>
            </w:pPr>
            <w:r>
              <w:rPr>
                <w:rFonts w:hint="eastAsia" w:ascii="宋体" w:hAnsi="宋体"/>
                <w:b/>
                <w:bCs w:val="0"/>
                <w:szCs w:val="21"/>
                <w:lang w:val="en-US" w:eastAsia="zh-CN"/>
              </w:rPr>
              <w:t>下</w:t>
            </w:r>
            <w:r>
              <w:rPr>
                <w:rFonts w:hint="eastAsia" w:ascii="宋体" w:hAnsi="宋体"/>
                <w:b/>
                <w:bCs w:val="0"/>
                <w:szCs w:val="21"/>
              </w:rPr>
              <w:t>午</w:t>
            </w:r>
          </w:p>
        </w:tc>
        <w:tc>
          <w:tcPr>
            <w:tcW w:w="1538" w:type="dxa"/>
            <w:tcBorders>
              <w:bottom w:val="single" w:color="auto" w:sz="4" w:space="0"/>
              <w:right w:val="single" w:color="auto" w:sz="4" w:space="0"/>
            </w:tcBorders>
            <w:noWrap w:val="0"/>
            <w:vAlign w:val="center"/>
          </w:tcPr>
          <w:p>
            <w:pPr>
              <w:jc w:val="center"/>
            </w:pPr>
            <w:r>
              <w:rPr>
                <w:rFonts w:hint="eastAsia"/>
                <w:lang w:val="en-US" w:eastAsia="zh-CN"/>
              </w:rPr>
              <w:t>16</w:t>
            </w:r>
            <w:r>
              <w:t>:00~</w:t>
            </w:r>
            <w:r>
              <w:rPr>
                <w:rFonts w:hint="eastAsia"/>
                <w:lang w:val="en-US" w:eastAsia="zh-CN"/>
              </w:rPr>
              <w:t>16</w:t>
            </w:r>
            <w:r>
              <w:t>:</w:t>
            </w:r>
            <w:r>
              <w:rPr>
                <w:rFonts w:hint="eastAsia"/>
                <w:lang w:val="en-US" w:eastAsia="zh-CN"/>
              </w:rPr>
              <w:t>3</w:t>
            </w:r>
            <w:r>
              <w:t>0</w:t>
            </w:r>
          </w:p>
        </w:tc>
        <w:tc>
          <w:tcPr>
            <w:tcW w:w="4341" w:type="dxa"/>
            <w:tcBorders>
              <w:bottom w:val="single" w:color="auto" w:sz="4" w:space="0"/>
              <w:right w:val="single" w:color="auto" w:sz="4" w:space="0"/>
            </w:tcBorders>
            <w:noWrap w:val="0"/>
            <w:vAlign w:val="center"/>
          </w:tcPr>
          <w:p>
            <w:pPr>
              <w:adjustRightInd w:val="0"/>
              <w:snapToGrid w:val="0"/>
              <w:jc w:val="center"/>
              <w:rPr>
                <w:rFonts w:hint="eastAsia" w:eastAsia="宋体"/>
                <w:kern w:val="2"/>
                <w:sz w:val="21"/>
                <w:lang w:val="en-US" w:eastAsia="zh-CN" w:bidi="ar-SA"/>
              </w:rPr>
            </w:pPr>
            <w:r>
              <w:rPr>
                <w:rFonts w:hint="eastAsia"/>
                <w:lang w:val="en-US" w:eastAsia="zh-CN"/>
              </w:rPr>
              <w:t>2022级</w:t>
            </w:r>
            <w:r>
              <w:rPr>
                <w:rFonts w:hint="eastAsia"/>
                <w:lang w:eastAsia="zh-CN"/>
              </w:rPr>
              <w:t>物理与电子信息学院全体学生</w:t>
            </w:r>
            <w:r>
              <w:rPr>
                <w:rFonts w:hint="eastAsia"/>
                <w:lang w:val="en-US" w:eastAsia="zh-CN"/>
              </w:rPr>
              <w:t>(412)</w:t>
            </w:r>
          </w:p>
        </w:tc>
        <w:tc>
          <w:tcPr>
            <w:tcW w:w="1454" w:type="dxa"/>
            <w:vMerge w:val="restart"/>
            <w:tcBorders>
              <w:top w:val="single" w:color="auto" w:sz="4" w:space="0"/>
              <w:left w:val="single" w:color="auto" w:sz="4" w:space="0"/>
            </w:tcBorders>
            <w:noWrap w:val="0"/>
            <w:vAlign w:val="center"/>
          </w:tcPr>
          <w:p>
            <w:pPr>
              <w:jc w:val="center"/>
              <w:rPr>
                <w:rFonts w:hint="eastAsia" w:ascii="宋体" w:hAnsi="宋体"/>
                <w:b/>
                <w:bCs/>
                <w:color w:val="C00000"/>
                <w:szCs w:val="21"/>
              </w:rPr>
            </w:pPr>
            <w:r>
              <w:rPr>
                <w:rFonts w:hint="eastAsia" w:ascii="宋体" w:hAnsi="宋体"/>
                <w:b/>
                <w:bCs/>
                <w:color w:val="C00000"/>
                <w:szCs w:val="21"/>
              </w:rPr>
              <w:t>1000米</w:t>
            </w:r>
          </w:p>
          <w:p>
            <w:pPr>
              <w:jc w:val="center"/>
              <w:rPr>
                <w:rFonts w:hint="eastAsia" w:ascii="宋体" w:hAnsi="宋体"/>
                <w:b/>
                <w:bCs/>
                <w:color w:val="C00000"/>
                <w:szCs w:val="21"/>
              </w:rPr>
            </w:pPr>
            <w:r>
              <w:rPr>
                <w:rFonts w:hint="eastAsia" w:ascii="宋体" w:hAnsi="宋体"/>
                <w:b/>
                <w:bCs/>
                <w:color w:val="C00000"/>
                <w:szCs w:val="21"/>
              </w:rPr>
              <w:t>（男）</w:t>
            </w:r>
          </w:p>
          <w:p>
            <w:pPr>
              <w:jc w:val="center"/>
              <w:rPr>
                <w:rFonts w:hint="eastAsia" w:ascii="宋体" w:hAnsi="宋体"/>
                <w:b/>
                <w:bCs/>
                <w:color w:val="C00000"/>
                <w:szCs w:val="21"/>
              </w:rPr>
            </w:pPr>
          </w:p>
          <w:p>
            <w:pPr>
              <w:jc w:val="center"/>
              <w:rPr>
                <w:rFonts w:hint="eastAsia" w:ascii="宋体" w:hAnsi="宋体"/>
                <w:b/>
                <w:bCs/>
                <w:color w:val="C00000"/>
                <w:szCs w:val="21"/>
              </w:rPr>
            </w:pPr>
          </w:p>
          <w:p>
            <w:pPr>
              <w:jc w:val="center"/>
              <w:rPr>
                <w:rFonts w:hint="eastAsia" w:ascii="宋体" w:hAnsi="宋体"/>
                <w:b/>
                <w:bCs/>
                <w:color w:val="C00000"/>
                <w:szCs w:val="21"/>
              </w:rPr>
            </w:pPr>
            <w:r>
              <w:rPr>
                <w:rFonts w:hint="eastAsia" w:ascii="宋体" w:hAnsi="宋体"/>
                <w:b/>
                <w:bCs/>
                <w:color w:val="C00000"/>
                <w:szCs w:val="21"/>
              </w:rPr>
              <w:t>800米</w:t>
            </w:r>
          </w:p>
          <w:p>
            <w:pPr>
              <w:jc w:val="center"/>
              <w:rPr>
                <w:rFonts w:ascii="宋体" w:hAnsi="宋体"/>
                <w:szCs w:val="21"/>
              </w:rPr>
            </w:pPr>
            <w:r>
              <w:rPr>
                <w:rFonts w:hint="eastAsia" w:ascii="宋体" w:hAnsi="宋体"/>
                <w:b/>
                <w:bCs/>
                <w:color w:val="C00000"/>
                <w:szCs w:val="21"/>
              </w:rPr>
              <w:t>（女）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526" w:type="dxa"/>
            <w:vMerge w:val="continue"/>
            <w:noWrap w:val="0"/>
            <w:vAlign w:val="center"/>
          </w:tcPr>
          <w:p>
            <w:pPr>
              <w:jc w:val="center"/>
              <w:rPr>
                <w:rFonts w:ascii="宋体" w:hAnsi="宋体"/>
                <w:b/>
                <w:bCs w:val="0"/>
                <w:szCs w:val="21"/>
              </w:rPr>
            </w:pPr>
          </w:p>
        </w:tc>
        <w:tc>
          <w:tcPr>
            <w:tcW w:w="560" w:type="dxa"/>
            <w:vMerge w:val="continue"/>
            <w:noWrap w:val="0"/>
            <w:vAlign w:val="center"/>
          </w:tcPr>
          <w:p>
            <w:pPr>
              <w:jc w:val="center"/>
              <w:rPr>
                <w:rFonts w:ascii="宋体" w:hAnsi="宋体"/>
                <w:b/>
                <w:bCs w:val="0"/>
                <w:szCs w:val="21"/>
              </w:rPr>
            </w:pPr>
          </w:p>
        </w:tc>
        <w:tc>
          <w:tcPr>
            <w:tcW w:w="1538" w:type="dxa"/>
            <w:tcBorders>
              <w:top w:val="single" w:color="auto" w:sz="4" w:space="0"/>
              <w:bottom w:val="single" w:color="auto" w:sz="4" w:space="0"/>
              <w:right w:val="single" w:color="auto" w:sz="4" w:space="0"/>
            </w:tcBorders>
            <w:noWrap w:val="0"/>
            <w:vAlign w:val="center"/>
          </w:tcPr>
          <w:p>
            <w:pPr>
              <w:jc w:val="center"/>
            </w:pPr>
            <w:r>
              <w:rPr>
                <w:rFonts w:hint="eastAsia"/>
                <w:lang w:val="en-US" w:eastAsia="zh-CN"/>
              </w:rPr>
              <w:t>16</w:t>
            </w:r>
            <w:r>
              <w:t>:</w:t>
            </w:r>
            <w:r>
              <w:rPr>
                <w:rFonts w:hint="eastAsia"/>
                <w:lang w:val="en-US" w:eastAsia="zh-CN"/>
              </w:rPr>
              <w:t>3</w:t>
            </w:r>
            <w:r>
              <w:t>0~</w:t>
            </w:r>
            <w:r>
              <w:rPr>
                <w:rFonts w:hint="eastAsia"/>
                <w:lang w:val="en-US" w:eastAsia="zh-CN"/>
              </w:rPr>
              <w:t>16</w:t>
            </w:r>
            <w:r>
              <w:t>:</w:t>
            </w:r>
            <w:r>
              <w:rPr>
                <w:rFonts w:hint="eastAsia"/>
                <w:lang w:val="en-US" w:eastAsia="zh-CN"/>
              </w:rPr>
              <w:t>5</w:t>
            </w:r>
            <w:r>
              <w:t>0</w:t>
            </w:r>
          </w:p>
        </w:tc>
        <w:tc>
          <w:tcPr>
            <w:tcW w:w="4341"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eastAsia="宋体"/>
                <w:kern w:val="2"/>
                <w:sz w:val="21"/>
                <w:lang w:val="en-US" w:eastAsia="zh-CN" w:bidi="ar-SA"/>
              </w:rPr>
            </w:pPr>
            <w:r>
              <w:rPr>
                <w:rFonts w:hint="eastAsia" w:eastAsia="宋体"/>
                <w:kern w:val="2"/>
                <w:sz w:val="21"/>
                <w:lang w:val="en-US" w:eastAsia="zh-CN" w:bidi="ar-SA"/>
              </w:rPr>
              <w:t>20</w:t>
            </w:r>
            <w:r>
              <w:rPr>
                <w:rFonts w:hint="eastAsia"/>
                <w:kern w:val="2"/>
                <w:sz w:val="21"/>
                <w:lang w:val="en-US" w:eastAsia="zh-CN" w:bidi="ar-SA"/>
              </w:rPr>
              <w:t>22</w:t>
            </w:r>
            <w:r>
              <w:rPr>
                <w:rFonts w:hint="eastAsia" w:eastAsia="宋体"/>
                <w:kern w:val="2"/>
                <w:sz w:val="21"/>
                <w:lang w:val="en-US" w:eastAsia="zh-CN" w:bidi="ar-SA"/>
              </w:rPr>
              <w:t>级</w:t>
            </w:r>
            <w:r>
              <w:rPr>
                <w:rFonts w:hint="default" w:eastAsia="宋体"/>
                <w:kern w:val="2"/>
                <w:sz w:val="21"/>
                <w:lang w:val="en-US" w:eastAsia="zh-CN" w:bidi="ar-SA"/>
              </w:rPr>
              <w:t>外国语学院全体学生(</w:t>
            </w:r>
            <w:r>
              <w:rPr>
                <w:rFonts w:hint="eastAsia"/>
                <w:kern w:val="2"/>
                <w:sz w:val="21"/>
                <w:lang w:val="en-US" w:eastAsia="zh-CN" w:bidi="ar-SA"/>
              </w:rPr>
              <w:t>204</w:t>
            </w:r>
            <w:r>
              <w:rPr>
                <w:rFonts w:hint="default" w:eastAsia="宋体"/>
                <w:kern w:val="2"/>
                <w:sz w:val="21"/>
                <w:lang w:val="en-US" w:eastAsia="zh-CN" w:bidi="ar-SA"/>
              </w:rPr>
              <w:t>)</w:t>
            </w:r>
          </w:p>
        </w:tc>
        <w:tc>
          <w:tcPr>
            <w:tcW w:w="1454" w:type="dxa"/>
            <w:vMerge w:val="continue"/>
            <w:tcBorders>
              <w:left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526" w:type="dxa"/>
            <w:vMerge w:val="continue"/>
            <w:noWrap w:val="0"/>
            <w:vAlign w:val="center"/>
          </w:tcPr>
          <w:p>
            <w:pPr>
              <w:jc w:val="center"/>
              <w:rPr>
                <w:rFonts w:ascii="宋体" w:hAnsi="宋体"/>
                <w:b/>
                <w:bCs w:val="0"/>
                <w:szCs w:val="21"/>
              </w:rPr>
            </w:pPr>
          </w:p>
        </w:tc>
        <w:tc>
          <w:tcPr>
            <w:tcW w:w="560" w:type="dxa"/>
            <w:vMerge w:val="continue"/>
            <w:noWrap w:val="0"/>
            <w:vAlign w:val="center"/>
          </w:tcPr>
          <w:p>
            <w:pPr>
              <w:jc w:val="center"/>
              <w:rPr>
                <w:rFonts w:ascii="宋体" w:hAnsi="宋体"/>
                <w:b/>
                <w:bCs w:val="0"/>
                <w:szCs w:val="21"/>
              </w:rPr>
            </w:pPr>
          </w:p>
        </w:tc>
        <w:tc>
          <w:tcPr>
            <w:tcW w:w="1538" w:type="dxa"/>
            <w:tcBorders>
              <w:top w:val="single" w:color="auto" w:sz="4" w:space="0"/>
              <w:bottom w:val="single" w:color="auto" w:sz="4" w:space="0"/>
              <w:right w:val="single" w:color="auto" w:sz="4" w:space="0"/>
            </w:tcBorders>
            <w:noWrap w:val="0"/>
            <w:vAlign w:val="center"/>
          </w:tcPr>
          <w:p>
            <w:pPr>
              <w:jc w:val="center"/>
            </w:pPr>
            <w:r>
              <w:rPr>
                <w:rFonts w:hint="eastAsia"/>
                <w:lang w:val="en-US" w:eastAsia="zh-CN"/>
              </w:rPr>
              <w:t>16</w:t>
            </w:r>
            <w:r>
              <w:t>:</w:t>
            </w:r>
            <w:r>
              <w:rPr>
                <w:rFonts w:hint="eastAsia"/>
                <w:lang w:val="en-US" w:eastAsia="zh-CN"/>
              </w:rPr>
              <w:t>5</w:t>
            </w:r>
            <w:r>
              <w:t>0-</w:t>
            </w:r>
            <w:r>
              <w:rPr>
                <w:rFonts w:hint="eastAsia"/>
                <w:lang w:val="en-US" w:eastAsia="zh-CN"/>
              </w:rPr>
              <w:t>17</w:t>
            </w:r>
            <w:r>
              <w:t>:</w:t>
            </w:r>
            <w:r>
              <w:rPr>
                <w:rFonts w:hint="eastAsia"/>
                <w:lang w:val="en-US" w:eastAsia="zh-CN"/>
              </w:rPr>
              <w:t>2</w:t>
            </w:r>
            <w:r>
              <w:t>0</w:t>
            </w:r>
          </w:p>
        </w:tc>
        <w:tc>
          <w:tcPr>
            <w:tcW w:w="4341"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eastAsia="宋体"/>
                <w:kern w:val="2"/>
                <w:sz w:val="21"/>
                <w:lang w:val="en-US" w:eastAsia="zh-CN" w:bidi="ar-SA"/>
              </w:rPr>
            </w:pPr>
            <w:r>
              <w:rPr>
                <w:rFonts w:hint="eastAsia"/>
                <w:lang w:val="en-US" w:eastAsia="zh-CN"/>
              </w:rPr>
              <w:t>2022级</w:t>
            </w:r>
            <w:r>
              <w:rPr>
                <w:rFonts w:hint="eastAsia"/>
                <w:lang w:eastAsia="zh-CN"/>
              </w:rPr>
              <w:t>化学与材料科学学院全体学生</w:t>
            </w:r>
            <w:r>
              <w:rPr>
                <w:rFonts w:hint="eastAsia"/>
                <w:lang w:val="en-US" w:eastAsia="zh-CN"/>
              </w:rPr>
              <w:t>(353)</w:t>
            </w:r>
          </w:p>
        </w:tc>
        <w:tc>
          <w:tcPr>
            <w:tcW w:w="1454" w:type="dxa"/>
            <w:vMerge w:val="continue"/>
            <w:tcBorders>
              <w:left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26" w:type="dxa"/>
            <w:vMerge w:val="continue"/>
            <w:noWrap w:val="0"/>
            <w:vAlign w:val="center"/>
          </w:tcPr>
          <w:p>
            <w:pPr>
              <w:jc w:val="center"/>
              <w:rPr>
                <w:rFonts w:ascii="宋体" w:hAnsi="宋体"/>
                <w:b/>
                <w:bCs w:val="0"/>
                <w:szCs w:val="21"/>
              </w:rPr>
            </w:pPr>
          </w:p>
        </w:tc>
        <w:tc>
          <w:tcPr>
            <w:tcW w:w="560" w:type="dxa"/>
            <w:vMerge w:val="continue"/>
            <w:noWrap w:val="0"/>
            <w:vAlign w:val="center"/>
          </w:tcPr>
          <w:p>
            <w:pPr>
              <w:jc w:val="center"/>
              <w:rPr>
                <w:rFonts w:ascii="宋体" w:hAnsi="宋体"/>
                <w:b/>
                <w:bCs w:val="0"/>
                <w:szCs w:val="21"/>
              </w:rPr>
            </w:pPr>
          </w:p>
        </w:tc>
        <w:tc>
          <w:tcPr>
            <w:tcW w:w="1538" w:type="dxa"/>
            <w:tcBorders>
              <w:top w:val="single" w:color="auto" w:sz="4" w:space="0"/>
              <w:bottom w:val="single" w:color="auto" w:sz="4" w:space="0"/>
              <w:right w:val="single" w:color="auto" w:sz="4" w:space="0"/>
            </w:tcBorders>
            <w:noWrap w:val="0"/>
            <w:vAlign w:val="center"/>
          </w:tcPr>
          <w:p>
            <w:pPr>
              <w:jc w:val="center"/>
            </w:pPr>
            <w:r>
              <w:t>1</w:t>
            </w:r>
            <w:r>
              <w:rPr>
                <w:rFonts w:hint="eastAsia"/>
                <w:lang w:val="en-US" w:eastAsia="zh-CN"/>
              </w:rPr>
              <w:t>7</w:t>
            </w:r>
            <w:r>
              <w:t>:</w:t>
            </w:r>
            <w:r>
              <w:rPr>
                <w:rFonts w:hint="eastAsia"/>
                <w:lang w:val="en-US" w:eastAsia="zh-CN"/>
              </w:rPr>
              <w:t>2</w:t>
            </w:r>
            <w:r>
              <w:t>0-1</w:t>
            </w:r>
            <w:r>
              <w:rPr>
                <w:rFonts w:hint="eastAsia"/>
                <w:lang w:val="en-US" w:eastAsia="zh-CN"/>
              </w:rPr>
              <w:t>7</w:t>
            </w:r>
            <w:r>
              <w:t>:</w:t>
            </w:r>
            <w:r>
              <w:rPr>
                <w:rFonts w:hint="eastAsia"/>
                <w:lang w:val="en-US" w:eastAsia="zh-CN"/>
              </w:rPr>
              <w:t>5</w:t>
            </w:r>
            <w:r>
              <w:t>0</w:t>
            </w:r>
          </w:p>
        </w:tc>
        <w:tc>
          <w:tcPr>
            <w:tcW w:w="4341"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eastAsia="宋体"/>
                <w:kern w:val="2"/>
                <w:sz w:val="21"/>
                <w:lang w:val="en-US" w:eastAsia="zh-CN" w:bidi="ar-SA"/>
              </w:rPr>
            </w:pPr>
            <w:r>
              <w:rPr>
                <w:rFonts w:hint="eastAsia"/>
                <w:lang w:val="en-US" w:eastAsia="zh-CN"/>
              </w:rPr>
              <w:t>2022级</w:t>
            </w:r>
            <w:r>
              <w:rPr>
                <w:rFonts w:hint="eastAsia"/>
                <w:lang w:eastAsia="zh-CN"/>
              </w:rPr>
              <w:t>生命科学</w:t>
            </w:r>
            <w:r>
              <w:rPr>
                <w:rFonts w:hint="eastAsia"/>
              </w:rPr>
              <w:t>学院</w:t>
            </w:r>
            <w:r>
              <w:rPr>
                <w:rFonts w:hint="eastAsia"/>
                <w:lang w:val="en-US" w:eastAsia="zh-CN"/>
              </w:rPr>
              <w:t>全体学生(359)</w:t>
            </w:r>
          </w:p>
        </w:tc>
        <w:tc>
          <w:tcPr>
            <w:tcW w:w="1454" w:type="dxa"/>
            <w:vMerge w:val="continue"/>
            <w:tcBorders>
              <w:left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26" w:type="dxa"/>
            <w:vMerge w:val="continue"/>
            <w:noWrap w:val="0"/>
            <w:vAlign w:val="center"/>
          </w:tcPr>
          <w:p>
            <w:pPr>
              <w:jc w:val="center"/>
              <w:rPr>
                <w:rFonts w:ascii="宋体" w:hAnsi="宋体"/>
                <w:b/>
                <w:bCs w:val="0"/>
                <w:szCs w:val="21"/>
              </w:rPr>
            </w:pPr>
          </w:p>
        </w:tc>
        <w:tc>
          <w:tcPr>
            <w:tcW w:w="560" w:type="dxa"/>
            <w:vMerge w:val="continue"/>
            <w:noWrap w:val="0"/>
            <w:vAlign w:val="center"/>
          </w:tcPr>
          <w:p>
            <w:pPr>
              <w:jc w:val="center"/>
              <w:rPr>
                <w:rFonts w:ascii="宋体" w:hAnsi="宋体"/>
                <w:b/>
                <w:bCs w:val="0"/>
                <w:szCs w:val="21"/>
              </w:rPr>
            </w:pPr>
          </w:p>
        </w:tc>
        <w:tc>
          <w:tcPr>
            <w:tcW w:w="1538" w:type="dxa"/>
            <w:tcBorders>
              <w:top w:val="single" w:color="auto" w:sz="4" w:space="0"/>
              <w:bottom w:val="single" w:color="auto" w:sz="4" w:space="0"/>
              <w:right w:val="single" w:color="auto" w:sz="4" w:space="0"/>
            </w:tcBorders>
            <w:noWrap w:val="0"/>
            <w:vAlign w:val="center"/>
          </w:tcPr>
          <w:p>
            <w:pPr>
              <w:jc w:val="center"/>
            </w:pPr>
            <w:r>
              <w:t>1</w:t>
            </w:r>
            <w:r>
              <w:rPr>
                <w:rFonts w:hint="eastAsia"/>
                <w:lang w:val="en-US" w:eastAsia="zh-CN"/>
              </w:rPr>
              <w:t>7</w:t>
            </w:r>
            <w:r>
              <w:t>:</w:t>
            </w:r>
            <w:r>
              <w:rPr>
                <w:rFonts w:hint="eastAsia"/>
                <w:lang w:val="en-US" w:eastAsia="zh-CN"/>
              </w:rPr>
              <w:t>5</w:t>
            </w:r>
            <w:r>
              <w:t>0-1</w:t>
            </w:r>
            <w:r>
              <w:rPr>
                <w:rFonts w:hint="eastAsia"/>
                <w:lang w:val="en-US" w:eastAsia="zh-CN"/>
              </w:rPr>
              <w:t>8</w:t>
            </w:r>
            <w:r>
              <w:t>:</w:t>
            </w:r>
            <w:r>
              <w:rPr>
                <w:rFonts w:hint="eastAsia"/>
                <w:lang w:val="en-US" w:eastAsia="zh-CN"/>
              </w:rPr>
              <w:t>1</w:t>
            </w:r>
            <w:r>
              <w:t>0</w:t>
            </w:r>
          </w:p>
        </w:tc>
        <w:tc>
          <w:tcPr>
            <w:tcW w:w="4341"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eastAsia="宋体"/>
                <w:kern w:val="2"/>
                <w:sz w:val="21"/>
                <w:lang w:val="en-US" w:eastAsia="zh-CN" w:bidi="ar-SA"/>
              </w:rPr>
            </w:pPr>
            <w:r>
              <w:rPr>
                <w:rFonts w:hint="eastAsia"/>
                <w:lang w:val="en-US" w:eastAsia="zh-CN"/>
              </w:rPr>
              <w:t>2022级</w:t>
            </w:r>
            <w:r>
              <w:rPr>
                <w:rFonts w:hint="eastAsia"/>
                <w:lang w:eastAsia="zh-CN"/>
              </w:rPr>
              <w:t>音乐学院</w:t>
            </w:r>
            <w:r>
              <w:rPr>
                <w:rFonts w:hint="eastAsia"/>
              </w:rPr>
              <w:t>全体学生</w:t>
            </w:r>
            <w:r>
              <w:rPr>
                <w:rFonts w:hint="eastAsia"/>
                <w:lang w:val="en-US" w:eastAsia="zh-CN"/>
              </w:rPr>
              <w:t>(140)</w:t>
            </w:r>
          </w:p>
        </w:tc>
        <w:tc>
          <w:tcPr>
            <w:tcW w:w="1454" w:type="dxa"/>
            <w:vMerge w:val="continue"/>
            <w:tcBorders>
              <w:left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26" w:type="dxa"/>
            <w:vMerge w:val="continue"/>
            <w:noWrap w:val="0"/>
            <w:vAlign w:val="center"/>
          </w:tcPr>
          <w:p>
            <w:pPr>
              <w:jc w:val="center"/>
              <w:rPr>
                <w:rFonts w:ascii="宋体" w:hAnsi="宋体"/>
                <w:b/>
                <w:bCs w:val="0"/>
                <w:szCs w:val="21"/>
              </w:rPr>
            </w:pPr>
          </w:p>
        </w:tc>
        <w:tc>
          <w:tcPr>
            <w:tcW w:w="560" w:type="dxa"/>
            <w:vMerge w:val="continue"/>
            <w:noWrap w:val="0"/>
            <w:vAlign w:val="center"/>
          </w:tcPr>
          <w:p>
            <w:pPr>
              <w:jc w:val="center"/>
              <w:rPr>
                <w:rFonts w:ascii="宋体" w:hAnsi="宋体"/>
                <w:b/>
                <w:bCs w:val="0"/>
                <w:szCs w:val="21"/>
              </w:rPr>
            </w:pPr>
          </w:p>
        </w:tc>
        <w:tc>
          <w:tcPr>
            <w:tcW w:w="1538" w:type="dxa"/>
            <w:tcBorders>
              <w:top w:val="single" w:color="auto" w:sz="4" w:space="0"/>
              <w:right w:val="single" w:color="auto" w:sz="4" w:space="0"/>
            </w:tcBorders>
            <w:noWrap w:val="0"/>
            <w:vAlign w:val="center"/>
          </w:tcPr>
          <w:p>
            <w:pPr>
              <w:jc w:val="center"/>
            </w:pPr>
            <w:r>
              <w:t>1</w:t>
            </w:r>
            <w:r>
              <w:rPr>
                <w:rFonts w:hint="eastAsia"/>
                <w:lang w:val="en-US" w:eastAsia="zh-CN"/>
              </w:rPr>
              <w:t>8</w:t>
            </w:r>
            <w:r>
              <w:t>:</w:t>
            </w:r>
            <w:r>
              <w:rPr>
                <w:rFonts w:hint="eastAsia"/>
                <w:lang w:val="en-US" w:eastAsia="zh-CN"/>
              </w:rPr>
              <w:t>1</w:t>
            </w:r>
            <w:r>
              <w:t>0-1</w:t>
            </w:r>
            <w:r>
              <w:rPr>
                <w:rFonts w:hint="eastAsia"/>
                <w:lang w:val="en-US" w:eastAsia="zh-CN"/>
              </w:rPr>
              <w:t>8</w:t>
            </w:r>
            <w:r>
              <w:t>:</w:t>
            </w:r>
            <w:r>
              <w:rPr>
                <w:rFonts w:hint="eastAsia"/>
                <w:lang w:val="en-US" w:eastAsia="zh-CN"/>
              </w:rPr>
              <w:t>3</w:t>
            </w:r>
            <w:r>
              <w:t>0</w:t>
            </w:r>
          </w:p>
        </w:tc>
        <w:tc>
          <w:tcPr>
            <w:tcW w:w="4341"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eastAsia="宋体"/>
                <w:kern w:val="2"/>
                <w:sz w:val="21"/>
                <w:lang w:val="en-US" w:eastAsia="zh-CN" w:bidi="ar-SA"/>
              </w:rPr>
            </w:pPr>
            <w:r>
              <w:rPr>
                <w:rFonts w:hint="eastAsia"/>
                <w:lang w:val="en-US" w:eastAsia="zh-CN"/>
              </w:rPr>
              <w:t>2022级体育学院全体学生(202)</w:t>
            </w:r>
          </w:p>
        </w:tc>
        <w:tc>
          <w:tcPr>
            <w:tcW w:w="1454" w:type="dxa"/>
            <w:vMerge w:val="continue"/>
            <w:tcBorders>
              <w:left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26" w:type="dxa"/>
            <w:vMerge w:val="continue"/>
            <w:noWrap w:val="0"/>
            <w:vAlign w:val="center"/>
          </w:tcPr>
          <w:p>
            <w:pPr>
              <w:jc w:val="center"/>
              <w:rPr>
                <w:rFonts w:ascii="宋体" w:hAnsi="宋体"/>
                <w:b/>
                <w:bCs w:val="0"/>
                <w:szCs w:val="21"/>
              </w:rPr>
            </w:pPr>
          </w:p>
        </w:tc>
        <w:tc>
          <w:tcPr>
            <w:tcW w:w="560" w:type="dxa"/>
            <w:vMerge w:val="continue"/>
            <w:noWrap w:val="0"/>
            <w:vAlign w:val="center"/>
          </w:tcPr>
          <w:p>
            <w:pPr>
              <w:jc w:val="center"/>
              <w:rPr>
                <w:rFonts w:ascii="宋体" w:hAnsi="宋体"/>
                <w:b/>
                <w:bCs w:val="0"/>
                <w:szCs w:val="21"/>
              </w:rPr>
            </w:pPr>
          </w:p>
        </w:tc>
        <w:tc>
          <w:tcPr>
            <w:tcW w:w="1538" w:type="dxa"/>
            <w:tcBorders>
              <w:top w:val="single" w:color="auto" w:sz="4" w:space="0"/>
              <w:right w:val="single" w:color="auto" w:sz="4" w:space="0"/>
            </w:tcBorders>
            <w:shd w:val="clear" w:color="auto" w:fill="FFFF00"/>
            <w:noWrap w:val="0"/>
            <w:vAlign w:val="center"/>
          </w:tcPr>
          <w:p>
            <w:pPr>
              <w:jc w:val="center"/>
              <w:rPr>
                <w:rFonts w:hint="eastAsia" w:ascii="Times New Roman" w:hAnsi="Times New Roman" w:eastAsia="宋体" w:cs="Times New Roman"/>
                <w:kern w:val="2"/>
                <w:sz w:val="21"/>
                <w:highlight w:val="yellow"/>
                <w:lang w:val="en-US" w:eastAsia="zh-CN" w:bidi="ar-SA"/>
              </w:rPr>
            </w:pPr>
            <w:r>
              <w:rPr>
                <w:rFonts w:hint="eastAsia"/>
                <w:highlight w:val="yellow"/>
                <w:lang w:val="en-US" w:eastAsia="zh-CN"/>
              </w:rPr>
              <w:t>备注</w:t>
            </w:r>
          </w:p>
        </w:tc>
        <w:tc>
          <w:tcPr>
            <w:tcW w:w="4341" w:type="dxa"/>
            <w:tcBorders>
              <w:top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b/>
                <w:bCs/>
                <w:highlight w:val="yellow"/>
                <w:lang w:val="en-US" w:eastAsia="zh-CN"/>
              </w:rPr>
            </w:pPr>
            <w:r>
              <w:rPr>
                <w:rFonts w:hint="eastAsia"/>
                <w:b/>
                <w:bCs/>
                <w:highlight w:val="yellow"/>
                <w:lang w:val="en-US" w:eastAsia="zh-CN"/>
              </w:rPr>
              <w:t>请同学们严格按照规定时间参与测试</w:t>
            </w:r>
          </w:p>
          <w:p>
            <w:pPr>
              <w:adjustRightInd w:val="0"/>
              <w:snapToGrid w:val="0"/>
              <w:jc w:val="center"/>
              <w:rPr>
                <w:rFonts w:hint="eastAsia" w:ascii="Times New Roman" w:hAnsi="Times New Roman" w:eastAsia="宋体" w:cs="Times New Roman"/>
                <w:kern w:val="2"/>
                <w:sz w:val="21"/>
                <w:highlight w:val="yellow"/>
                <w:lang w:val="en-US" w:eastAsia="zh-CN" w:bidi="ar-SA"/>
              </w:rPr>
            </w:pPr>
            <w:r>
              <w:rPr>
                <w:rFonts w:hint="eastAsia"/>
                <w:highlight w:val="yellow"/>
                <w:lang w:val="en-US" w:eastAsia="zh-CN"/>
              </w:rPr>
              <w:t>下午共计1670人（男837、女833）</w:t>
            </w:r>
          </w:p>
        </w:tc>
        <w:tc>
          <w:tcPr>
            <w:tcW w:w="1454" w:type="dxa"/>
            <w:vMerge w:val="continue"/>
            <w:tcBorders>
              <w:left w:val="single" w:color="auto" w:sz="4" w:space="0"/>
              <w:bottom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526" w:type="dxa"/>
            <w:vMerge w:val="restart"/>
            <w:noWrap w:val="0"/>
            <w:vAlign w:val="center"/>
          </w:tcPr>
          <w:p>
            <w:pPr>
              <w:jc w:val="center"/>
              <w:rPr>
                <w:rFonts w:hint="default" w:ascii="宋体" w:hAnsi="宋体" w:eastAsia="宋体"/>
                <w:b/>
                <w:bCs w:val="0"/>
                <w:szCs w:val="21"/>
                <w:lang w:val="en-US" w:eastAsia="zh-CN"/>
              </w:rPr>
            </w:pPr>
            <w:r>
              <w:rPr>
                <w:rFonts w:hint="eastAsia" w:ascii="宋体" w:hAnsi="宋体"/>
                <w:b/>
                <w:bCs w:val="0"/>
                <w:szCs w:val="21"/>
                <w:lang w:val="en-US" w:eastAsia="zh-CN"/>
              </w:rPr>
              <w:t>5月10日</w:t>
            </w:r>
          </w:p>
        </w:tc>
        <w:tc>
          <w:tcPr>
            <w:tcW w:w="560" w:type="dxa"/>
            <w:vMerge w:val="restart"/>
            <w:noWrap w:val="0"/>
            <w:vAlign w:val="center"/>
          </w:tcPr>
          <w:p>
            <w:pPr>
              <w:jc w:val="center"/>
              <w:rPr>
                <w:rFonts w:ascii="宋体" w:hAnsi="宋体"/>
                <w:b/>
                <w:bCs w:val="0"/>
                <w:szCs w:val="21"/>
              </w:rPr>
            </w:pPr>
            <w:r>
              <w:rPr>
                <w:rFonts w:hint="eastAsia" w:ascii="宋体" w:hAnsi="宋体"/>
                <w:b/>
                <w:bCs w:val="0"/>
                <w:szCs w:val="21"/>
                <w:lang w:val="en-US" w:eastAsia="zh-CN"/>
              </w:rPr>
              <w:t>下</w:t>
            </w:r>
            <w:r>
              <w:rPr>
                <w:rFonts w:hint="eastAsia" w:ascii="宋体" w:hAnsi="宋体"/>
                <w:b/>
                <w:bCs w:val="0"/>
                <w:szCs w:val="21"/>
              </w:rPr>
              <w:t>午</w:t>
            </w:r>
          </w:p>
        </w:tc>
        <w:tc>
          <w:tcPr>
            <w:tcW w:w="1538" w:type="dxa"/>
            <w:tcBorders>
              <w:bottom w:val="single" w:color="auto" w:sz="4" w:space="0"/>
              <w:right w:val="single" w:color="auto" w:sz="4" w:space="0"/>
            </w:tcBorders>
            <w:noWrap w:val="0"/>
            <w:vAlign w:val="center"/>
          </w:tcPr>
          <w:p>
            <w:pPr>
              <w:jc w:val="center"/>
            </w:pPr>
            <w:r>
              <w:rPr>
                <w:rFonts w:hint="eastAsia"/>
                <w:lang w:val="en-US" w:eastAsia="zh-CN"/>
              </w:rPr>
              <w:t>16</w:t>
            </w:r>
            <w:r>
              <w:t>:00~</w:t>
            </w:r>
            <w:r>
              <w:rPr>
                <w:rFonts w:hint="eastAsia"/>
                <w:lang w:val="en-US" w:eastAsia="zh-CN"/>
              </w:rPr>
              <w:t>17</w:t>
            </w:r>
            <w:r>
              <w:t>:</w:t>
            </w:r>
            <w:r>
              <w:rPr>
                <w:rFonts w:hint="eastAsia"/>
                <w:lang w:val="en-US" w:eastAsia="zh-CN"/>
              </w:rPr>
              <w:t>0</w:t>
            </w:r>
            <w:r>
              <w:t>0</w:t>
            </w:r>
          </w:p>
        </w:tc>
        <w:tc>
          <w:tcPr>
            <w:tcW w:w="4341"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eastAsia="宋体"/>
                <w:kern w:val="2"/>
                <w:sz w:val="21"/>
                <w:lang w:val="en-US" w:eastAsia="zh-CN" w:bidi="ar-SA"/>
              </w:rPr>
            </w:pPr>
            <w:r>
              <w:rPr>
                <w:rFonts w:hint="eastAsia"/>
                <w:lang w:val="en-US" w:eastAsia="zh-CN"/>
              </w:rPr>
              <w:t>2022级</w:t>
            </w:r>
            <w:r>
              <w:rPr>
                <w:rFonts w:hint="eastAsia"/>
                <w:lang w:eastAsia="zh-CN"/>
              </w:rPr>
              <w:t>物理与电子信息学院全体学生</w:t>
            </w:r>
            <w:r>
              <w:rPr>
                <w:rFonts w:hint="eastAsia"/>
                <w:lang w:val="en-US" w:eastAsia="zh-CN"/>
              </w:rPr>
              <w:t>(412)</w:t>
            </w:r>
          </w:p>
        </w:tc>
        <w:tc>
          <w:tcPr>
            <w:tcW w:w="1454" w:type="dxa"/>
            <w:vMerge w:val="restart"/>
            <w:tcBorders>
              <w:left w:val="single" w:color="auto" w:sz="4" w:space="0"/>
            </w:tcBorders>
            <w:noWrap w:val="0"/>
            <w:vAlign w:val="center"/>
          </w:tcPr>
          <w:p>
            <w:pPr>
              <w:jc w:val="center"/>
              <w:rPr>
                <w:rFonts w:ascii="宋体" w:hAnsi="宋体"/>
                <w:szCs w:val="21"/>
              </w:rPr>
            </w:pPr>
            <w:r>
              <w:rPr>
                <w:rFonts w:hint="eastAsia" w:ascii="宋体" w:hAnsi="宋体"/>
                <w:szCs w:val="21"/>
              </w:rPr>
              <w:t>身高、体重、肺活量、50米跑、立定跳远、坐位体前屈、引体向上（男）</w:t>
            </w:r>
          </w:p>
          <w:p>
            <w:pPr>
              <w:autoSpaceDN w:val="0"/>
              <w:spacing w:after="30"/>
              <w:jc w:val="center"/>
            </w:pPr>
            <w:r>
              <w:rPr>
                <w:rFonts w:hint="eastAsia" w:ascii="宋体" w:hAnsi="宋体"/>
                <w:szCs w:val="21"/>
              </w:rPr>
              <w:t>1分钟仰卧起坐（女）。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526" w:type="dxa"/>
            <w:vMerge w:val="continue"/>
            <w:noWrap w:val="0"/>
            <w:vAlign w:val="center"/>
          </w:tcPr>
          <w:p>
            <w:pPr>
              <w:jc w:val="center"/>
              <w:rPr>
                <w:rFonts w:ascii="宋体" w:hAnsi="宋体"/>
                <w:b/>
                <w:bCs w:val="0"/>
                <w:szCs w:val="21"/>
              </w:rPr>
            </w:pPr>
          </w:p>
        </w:tc>
        <w:tc>
          <w:tcPr>
            <w:tcW w:w="560" w:type="dxa"/>
            <w:vMerge w:val="continue"/>
            <w:noWrap w:val="0"/>
            <w:vAlign w:val="center"/>
          </w:tcPr>
          <w:p>
            <w:pPr>
              <w:jc w:val="center"/>
              <w:rPr>
                <w:rFonts w:ascii="宋体" w:hAnsi="宋体"/>
                <w:b/>
                <w:bCs w:val="0"/>
                <w:szCs w:val="21"/>
              </w:rPr>
            </w:pPr>
          </w:p>
        </w:tc>
        <w:tc>
          <w:tcPr>
            <w:tcW w:w="1538" w:type="dxa"/>
            <w:tcBorders>
              <w:top w:val="single" w:color="auto" w:sz="4" w:space="0"/>
              <w:bottom w:val="single" w:color="auto" w:sz="4" w:space="0"/>
              <w:right w:val="single" w:color="auto" w:sz="4" w:space="0"/>
            </w:tcBorders>
            <w:noWrap w:val="0"/>
            <w:vAlign w:val="center"/>
          </w:tcPr>
          <w:p>
            <w:pPr>
              <w:jc w:val="center"/>
            </w:pPr>
            <w:r>
              <w:rPr>
                <w:rFonts w:hint="eastAsia"/>
                <w:lang w:val="en-US" w:eastAsia="zh-CN"/>
              </w:rPr>
              <w:t>17</w:t>
            </w:r>
            <w:r>
              <w:t>:</w:t>
            </w:r>
            <w:r>
              <w:rPr>
                <w:rFonts w:hint="eastAsia"/>
                <w:lang w:val="en-US" w:eastAsia="zh-CN"/>
              </w:rPr>
              <w:t>0</w:t>
            </w:r>
            <w:r>
              <w:t>0~</w:t>
            </w:r>
            <w:r>
              <w:rPr>
                <w:rFonts w:hint="eastAsia"/>
                <w:lang w:val="en-US" w:eastAsia="zh-CN"/>
              </w:rPr>
              <w:t>18</w:t>
            </w:r>
            <w:r>
              <w:t>:</w:t>
            </w:r>
            <w:r>
              <w:rPr>
                <w:rFonts w:hint="eastAsia"/>
                <w:lang w:val="en-US" w:eastAsia="zh-CN"/>
              </w:rPr>
              <w:t>0</w:t>
            </w:r>
            <w:r>
              <w:t>0</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eastAsia="宋体"/>
                <w:kern w:val="2"/>
                <w:sz w:val="21"/>
                <w:lang w:val="en-US" w:eastAsia="zh-CN" w:bidi="ar-SA"/>
              </w:rPr>
            </w:pPr>
            <w:r>
              <w:rPr>
                <w:rFonts w:hint="eastAsia" w:eastAsia="宋体"/>
                <w:kern w:val="2"/>
                <w:sz w:val="21"/>
                <w:lang w:val="en-US" w:eastAsia="zh-CN" w:bidi="ar-SA"/>
              </w:rPr>
              <w:t>20</w:t>
            </w:r>
            <w:r>
              <w:rPr>
                <w:rFonts w:hint="eastAsia"/>
                <w:kern w:val="2"/>
                <w:sz w:val="21"/>
                <w:lang w:val="en-US" w:eastAsia="zh-CN" w:bidi="ar-SA"/>
              </w:rPr>
              <w:t>22</w:t>
            </w:r>
            <w:r>
              <w:rPr>
                <w:rFonts w:hint="eastAsia" w:eastAsia="宋体"/>
                <w:kern w:val="2"/>
                <w:sz w:val="21"/>
                <w:lang w:val="en-US" w:eastAsia="zh-CN" w:bidi="ar-SA"/>
              </w:rPr>
              <w:t>级</w:t>
            </w:r>
            <w:r>
              <w:rPr>
                <w:rFonts w:hint="default" w:eastAsia="宋体"/>
                <w:kern w:val="2"/>
                <w:sz w:val="21"/>
                <w:lang w:val="en-US" w:eastAsia="zh-CN" w:bidi="ar-SA"/>
              </w:rPr>
              <w:t>外国语学院全体学生(</w:t>
            </w:r>
            <w:r>
              <w:rPr>
                <w:rFonts w:hint="eastAsia"/>
                <w:kern w:val="2"/>
                <w:sz w:val="21"/>
                <w:lang w:val="en-US" w:eastAsia="zh-CN" w:bidi="ar-SA"/>
              </w:rPr>
              <w:t>204</w:t>
            </w:r>
            <w:r>
              <w:rPr>
                <w:rFonts w:hint="default" w:eastAsia="宋体"/>
                <w:kern w:val="2"/>
                <w:sz w:val="21"/>
                <w:lang w:val="en-US" w:eastAsia="zh-CN" w:bidi="ar-SA"/>
              </w:rPr>
              <w:t>)</w:t>
            </w:r>
          </w:p>
          <w:p>
            <w:pPr>
              <w:adjustRightInd w:val="0"/>
              <w:snapToGrid w:val="0"/>
              <w:jc w:val="center"/>
              <w:rPr>
                <w:rFonts w:hint="default" w:eastAsia="宋体"/>
                <w:kern w:val="2"/>
                <w:sz w:val="21"/>
                <w:lang w:val="en-US" w:eastAsia="zh-CN" w:bidi="ar-SA"/>
              </w:rPr>
            </w:pPr>
            <w:r>
              <w:rPr>
                <w:rFonts w:hint="eastAsia"/>
                <w:lang w:val="en-US" w:eastAsia="zh-CN"/>
              </w:rPr>
              <w:t>2022级体育学院全体学生(202)</w:t>
            </w:r>
          </w:p>
        </w:tc>
        <w:tc>
          <w:tcPr>
            <w:tcW w:w="145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526" w:type="dxa"/>
            <w:vMerge w:val="continue"/>
            <w:noWrap w:val="0"/>
            <w:vAlign w:val="center"/>
          </w:tcPr>
          <w:p>
            <w:pPr>
              <w:jc w:val="center"/>
              <w:rPr>
                <w:rFonts w:ascii="宋体" w:hAnsi="宋体"/>
                <w:b/>
                <w:bCs w:val="0"/>
                <w:szCs w:val="21"/>
              </w:rPr>
            </w:pPr>
          </w:p>
        </w:tc>
        <w:tc>
          <w:tcPr>
            <w:tcW w:w="560" w:type="dxa"/>
            <w:vMerge w:val="continue"/>
            <w:tcBorders>
              <w:right w:val="single" w:color="auto" w:sz="4" w:space="0"/>
            </w:tcBorders>
            <w:noWrap w:val="0"/>
            <w:vAlign w:val="center"/>
          </w:tcPr>
          <w:p>
            <w:pPr>
              <w:jc w:val="center"/>
              <w:rPr>
                <w:rFonts w:ascii="宋体" w:hAnsi="宋体"/>
                <w:b/>
                <w:bCs w:val="0"/>
                <w:szCs w:val="21"/>
              </w:rPr>
            </w:pPr>
          </w:p>
        </w:tc>
        <w:tc>
          <w:tcPr>
            <w:tcW w:w="1538"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jc w:val="cente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备注</w:t>
            </w:r>
          </w:p>
        </w:tc>
        <w:tc>
          <w:tcPr>
            <w:tcW w:w="4341"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b/>
                <w:bCs/>
                <w:highlight w:val="none"/>
                <w:lang w:val="en-US" w:eastAsia="zh-CN"/>
              </w:rPr>
            </w:pPr>
            <w:r>
              <w:rPr>
                <w:rFonts w:hint="eastAsia"/>
                <w:b/>
                <w:bCs/>
                <w:highlight w:val="none"/>
                <w:lang w:val="en-US" w:eastAsia="zh-CN"/>
              </w:rPr>
              <w:t>请同学们严格按照规定时间参与测试</w:t>
            </w:r>
          </w:p>
          <w:p>
            <w:pPr>
              <w:adjustRightInd w:val="0"/>
              <w:snapToGrid w:val="0"/>
              <w:jc w:val="cente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下午共计818人（男456、女362）</w:t>
            </w:r>
          </w:p>
        </w:tc>
        <w:tc>
          <w:tcPr>
            <w:tcW w:w="145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526" w:type="dxa"/>
            <w:vMerge w:val="restart"/>
            <w:noWrap w:val="0"/>
            <w:vAlign w:val="center"/>
          </w:tcPr>
          <w:p>
            <w:pPr>
              <w:jc w:val="center"/>
              <w:rPr>
                <w:rFonts w:hint="default" w:ascii="宋体" w:hAnsi="宋体" w:eastAsia="宋体"/>
                <w:b/>
                <w:bCs w:val="0"/>
                <w:szCs w:val="21"/>
                <w:lang w:val="en-US" w:eastAsia="zh-CN"/>
              </w:rPr>
            </w:pPr>
            <w:r>
              <w:rPr>
                <w:rFonts w:hint="eastAsia" w:ascii="宋体" w:hAnsi="宋体"/>
                <w:b/>
                <w:bCs w:val="0"/>
                <w:szCs w:val="21"/>
                <w:lang w:val="en-US" w:eastAsia="zh-CN"/>
              </w:rPr>
              <w:t>5月11日</w:t>
            </w:r>
          </w:p>
        </w:tc>
        <w:tc>
          <w:tcPr>
            <w:tcW w:w="560" w:type="dxa"/>
            <w:vMerge w:val="restart"/>
            <w:noWrap w:val="0"/>
            <w:vAlign w:val="center"/>
          </w:tcPr>
          <w:p>
            <w:pPr>
              <w:jc w:val="center"/>
              <w:rPr>
                <w:rFonts w:ascii="宋体" w:hAnsi="宋体"/>
                <w:b/>
                <w:bCs w:val="0"/>
                <w:szCs w:val="21"/>
              </w:rPr>
            </w:pPr>
            <w:r>
              <w:rPr>
                <w:rFonts w:hint="eastAsia" w:ascii="宋体" w:hAnsi="宋体"/>
                <w:b/>
                <w:bCs w:val="0"/>
                <w:szCs w:val="21"/>
              </w:rPr>
              <w:t>下午</w:t>
            </w:r>
          </w:p>
        </w:tc>
        <w:tc>
          <w:tcPr>
            <w:tcW w:w="1538" w:type="dxa"/>
            <w:tcBorders>
              <w:top w:val="single" w:color="auto" w:sz="4" w:space="0"/>
              <w:bottom w:val="single" w:color="auto" w:sz="4" w:space="0"/>
              <w:right w:val="single" w:color="auto" w:sz="4" w:space="0"/>
            </w:tcBorders>
            <w:noWrap w:val="0"/>
            <w:vAlign w:val="center"/>
          </w:tcPr>
          <w:p>
            <w:pPr>
              <w:jc w:val="center"/>
            </w:pPr>
            <w:r>
              <w:rPr>
                <w:rFonts w:hint="eastAsia"/>
                <w:lang w:val="en-US" w:eastAsia="zh-CN"/>
              </w:rPr>
              <w:t>16</w:t>
            </w:r>
            <w:r>
              <w:t>:00~</w:t>
            </w:r>
            <w:r>
              <w:rPr>
                <w:rFonts w:hint="eastAsia"/>
                <w:lang w:val="en-US" w:eastAsia="zh-CN"/>
              </w:rPr>
              <w:t>17</w:t>
            </w:r>
            <w:r>
              <w:t>:</w:t>
            </w:r>
            <w:r>
              <w:rPr>
                <w:rFonts w:hint="eastAsia"/>
                <w:lang w:val="en-US" w:eastAsia="zh-CN"/>
              </w:rPr>
              <w:t>0</w:t>
            </w:r>
            <w:r>
              <w:t>0</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lang w:val="en-US" w:eastAsia="zh-CN"/>
              </w:rPr>
            </w:pPr>
            <w:r>
              <w:rPr>
                <w:rFonts w:hint="eastAsia"/>
                <w:lang w:val="en-US" w:eastAsia="zh-CN"/>
              </w:rPr>
              <w:t>2022级</w:t>
            </w:r>
            <w:r>
              <w:rPr>
                <w:rFonts w:hint="eastAsia"/>
                <w:lang w:eastAsia="zh-CN"/>
              </w:rPr>
              <w:t>化学与材料科学学院全体学生</w:t>
            </w:r>
            <w:r>
              <w:rPr>
                <w:rFonts w:hint="eastAsia"/>
                <w:lang w:val="en-US" w:eastAsia="zh-CN"/>
              </w:rPr>
              <w:t>(353)</w:t>
            </w:r>
          </w:p>
          <w:p>
            <w:pPr>
              <w:adjustRightInd w:val="0"/>
              <w:snapToGrid w:val="0"/>
              <w:jc w:val="center"/>
              <w:rPr>
                <w:rFonts w:hint="default" w:eastAsia="宋体"/>
                <w:kern w:val="2"/>
                <w:sz w:val="21"/>
                <w:lang w:val="en-US" w:eastAsia="zh-CN" w:bidi="ar-SA"/>
              </w:rPr>
            </w:pPr>
            <w:r>
              <w:rPr>
                <w:rFonts w:hint="eastAsia"/>
                <w:lang w:val="en-US" w:eastAsia="zh-CN"/>
              </w:rPr>
              <w:t>2022级</w:t>
            </w:r>
            <w:r>
              <w:rPr>
                <w:rFonts w:hint="eastAsia"/>
                <w:lang w:eastAsia="zh-CN"/>
              </w:rPr>
              <w:t>音乐学院</w:t>
            </w:r>
            <w:r>
              <w:rPr>
                <w:rFonts w:hint="eastAsia"/>
              </w:rPr>
              <w:t>全体学生</w:t>
            </w:r>
            <w:r>
              <w:rPr>
                <w:rFonts w:hint="eastAsia"/>
                <w:lang w:val="en-US" w:eastAsia="zh-CN"/>
              </w:rPr>
              <w:t>(140)</w:t>
            </w:r>
          </w:p>
        </w:tc>
        <w:tc>
          <w:tcPr>
            <w:tcW w:w="145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526" w:type="dxa"/>
            <w:vMerge w:val="continue"/>
            <w:noWrap w:val="0"/>
            <w:vAlign w:val="center"/>
          </w:tcPr>
          <w:p>
            <w:pPr>
              <w:jc w:val="center"/>
              <w:rPr>
                <w:rFonts w:ascii="宋体" w:hAnsi="宋体"/>
                <w:b/>
                <w:bCs w:val="0"/>
                <w:szCs w:val="21"/>
              </w:rPr>
            </w:pPr>
          </w:p>
        </w:tc>
        <w:tc>
          <w:tcPr>
            <w:tcW w:w="560" w:type="dxa"/>
            <w:vMerge w:val="continue"/>
            <w:noWrap w:val="0"/>
            <w:vAlign w:val="center"/>
          </w:tcPr>
          <w:p>
            <w:pPr>
              <w:jc w:val="center"/>
              <w:rPr>
                <w:rFonts w:ascii="宋体" w:hAnsi="宋体"/>
                <w:b/>
                <w:bCs w:val="0"/>
                <w:szCs w:val="21"/>
              </w:rPr>
            </w:pPr>
          </w:p>
        </w:tc>
        <w:tc>
          <w:tcPr>
            <w:tcW w:w="1538" w:type="dxa"/>
            <w:tcBorders>
              <w:top w:val="single" w:color="auto" w:sz="4" w:space="0"/>
              <w:bottom w:val="single" w:color="auto" w:sz="4" w:space="0"/>
              <w:right w:val="single" w:color="auto" w:sz="4" w:space="0"/>
            </w:tcBorders>
            <w:noWrap w:val="0"/>
            <w:vAlign w:val="center"/>
          </w:tcPr>
          <w:p>
            <w:pPr>
              <w:jc w:val="center"/>
            </w:pPr>
            <w:r>
              <w:rPr>
                <w:rFonts w:hint="eastAsia"/>
                <w:lang w:val="en-US" w:eastAsia="zh-CN"/>
              </w:rPr>
              <w:t>17</w:t>
            </w:r>
            <w:r>
              <w:t>:</w:t>
            </w:r>
            <w:r>
              <w:rPr>
                <w:rFonts w:hint="eastAsia"/>
                <w:lang w:val="en-US" w:eastAsia="zh-CN"/>
              </w:rPr>
              <w:t>0</w:t>
            </w:r>
            <w:r>
              <w:t>0~</w:t>
            </w:r>
            <w:r>
              <w:rPr>
                <w:rFonts w:hint="eastAsia"/>
                <w:lang w:val="en-US" w:eastAsia="zh-CN"/>
              </w:rPr>
              <w:t>18</w:t>
            </w:r>
            <w:r>
              <w:t>:</w:t>
            </w:r>
            <w:r>
              <w:rPr>
                <w:rFonts w:hint="eastAsia"/>
                <w:lang w:val="en-US" w:eastAsia="zh-CN"/>
              </w:rPr>
              <w:t>0</w:t>
            </w:r>
            <w:r>
              <w:t>0</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eastAsia="宋体"/>
                <w:kern w:val="2"/>
                <w:sz w:val="21"/>
                <w:lang w:val="en-US" w:eastAsia="zh-CN" w:bidi="ar-SA"/>
              </w:rPr>
            </w:pPr>
            <w:r>
              <w:rPr>
                <w:rFonts w:hint="eastAsia"/>
                <w:lang w:val="en-US" w:eastAsia="zh-CN"/>
              </w:rPr>
              <w:t>2022级</w:t>
            </w:r>
            <w:r>
              <w:rPr>
                <w:rFonts w:hint="eastAsia"/>
                <w:lang w:eastAsia="zh-CN"/>
              </w:rPr>
              <w:t>生命科学</w:t>
            </w:r>
            <w:r>
              <w:rPr>
                <w:rFonts w:hint="eastAsia"/>
              </w:rPr>
              <w:t>学院</w:t>
            </w:r>
            <w:r>
              <w:rPr>
                <w:rFonts w:hint="eastAsia"/>
                <w:lang w:val="en-US" w:eastAsia="zh-CN"/>
              </w:rPr>
              <w:t>全体学生(359)</w:t>
            </w:r>
          </w:p>
        </w:tc>
        <w:tc>
          <w:tcPr>
            <w:tcW w:w="145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6" w:type="dxa"/>
            <w:vMerge w:val="continue"/>
            <w:noWrap w:val="0"/>
            <w:vAlign w:val="center"/>
          </w:tcPr>
          <w:p>
            <w:pPr>
              <w:jc w:val="center"/>
              <w:rPr>
                <w:rFonts w:ascii="宋体" w:hAnsi="宋体"/>
                <w:b/>
                <w:bCs w:val="0"/>
                <w:szCs w:val="21"/>
              </w:rPr>
            </w:pPr>
          </w:p>
        </w:tc>
        <w:tc>
          <w:tcPr>
            <w:tcW w:w="560" w:type="dxa"/>
            <w:vMerge w:val="continue"/>
            <w:noWrap w:val="0"/>
            <w:vAlign w:val="center"/>
          </w:tcPr>
          <w:p>
            <w:pPr>
              <w:jc w:val="center"/>
              <w:rPr>
                <w:rFonts w:ascii="宋体" w:hAnsi="宋体"/>
                <w:b/>
                <w:bCs w:val="0"/>
                <w:szCs w:val="21"/>
              </w:rPr>
            </w:pPr>
          </w:p>
        </w:tc>
        <w:tc>
          <w:tcPr>
            <w:tcW w:w="1538" w:type="dxa"/>
            <w:tcBorders>
              <w:top w:val="single" w:color="auto" w:sz="4" w:space="0"/>
              <w:bottom w:val="single" w:color="auto" w:sz="4" w:space="0"/>
              <w:right w:val="single" w:color="auto" w:sz="4" w:space="0"/>
            </w:tcBorders>
            <w:shd w:val="clear" w:color="auto" w:fill="FFFF00"/>
            <w:noWrap w:val="0"/>
            <w:vAlign w:val="center"/>
          </w:tcPr>
          <w:p>
            <w:pPr>
              <w:jc w:val="center"/>
            </w:pPr>
            <w:r>
              <w:rPr>
                <w:rFonts w:hint="eastAsia"/>
                <w:highlight w:val="yellow"/>
                <w:lang w:val="en-US" w:eastAsia="zh-CN"/>
              </w:rPr>
              <w:t>备注</w:t>
            </w:r>
          </w:p>
        </w:tc>
        <w:tc>
          <w:tcPr>
            <w:tcW w:w="4341"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b/>
                <w:bCs/>
                <w:highlight w:val="yellow"/>
                <w:lang w:val="en-US" w:eastAsia="zh-CN"/>
              </w:rPr>
            </w:pPr>
            <w:r>
              <w:rPr>
                <w:rFonts w:hint="eastAsia"/>
                <w:b/>
                <w:bCs/>
                <w:highlight w:val="yellow"/>
                <w:lang w:val="en-US" w:eastAsia="zh-CN"/>
              </w:rPr>
              <w:t>请同学们严格按照规定时间参与测试</w:t>
            </w:r>
          </w:p>
          <w:p>
            <w:pPr>
              <w:adjustRightInd w:val="0"/>
              <w:snapToGrid w:val="0"/>
              <w:jc w:val="center"/>
              <w:rPr>
                <w:rFonts w:hint="eastAsia" w:eastAsia="宋体"/>
                <w:kern w:val="2"/>
                <w:sz w:val="21"/>
                <w:lang w:val="en-US" w:eastAsia="zh-CN" w:bidi="ar-SA"/>
              </w:rPr>
            </w:pPr>
            <w:r>
              <w:rPr>
                <w:rFonts w:hint="eastAsia"/>
                <w:highlight w:val="yellow"/>
                <w:lang w:val="en-US" w:eastAsia="zh-CN"/>
              </w:rPr>
              <w:t>下午共计852人（男381、女471）</w:t>
            </w:r>
          </w:p>
        </w:tc>
        <w:tc>
          <w:tcPr>
            <w:tcW w:w="145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6" w:type="dxa"/>
            <w:vMerge w:val="restart"/>
            <w:noWrap w:val="0"/>
            <w:vAlign w:val="center"/>
          </w:tcPr>
          <w:p>
            <w:pPr>
              <w:jc w:val="center"/>
              <w:rPr>
                <w:rFonts w:hint="default" w:ascii="宋体" w:hAnsi="宋体" w:eastAsia="宋体"/>
                <w:b/>
                <w:bCs w:val="0"/>
                <w:szCs w:val="21"/>
                <w:lang w:val="en-US" w:eastAsia="zh-CN"/>
              </w:rPr>
            </w:pPr>
            <w:r>
              <w:rPr>
                <w:rFonts w:hint="eastAsia" w:ascii="宋体" w:hAnsi="宋体"/>
                <w:b/>
                <w:bCs w:val="0"/>
                <w:szCs w:val="21"/>
                <w:lang w:val="en-US" w:eastAsia="zh-CN"/>
              </w:rPr>
              <w:t>5月14日</w:t>
            </w:r>
          </w:p>
        </w:tc>
        <w:tc>
          <w:tcPr>
            <w:tcW w:w="560" w:type="dxa"/>
            <w:vMerge w:val="restart"/>
            <w:noWrap w:val="0"/>
            <w:vAlign w:val="center"/>
          </w:tcPr>
          <w:p>
            <w:pPr>
              <w:jc w:val="center"/>
              <w:rPr>
                <w:rFonts w:hint="eastAsia" w:ascii="宋体" w:hAnsi="宋体" w:eastAsia="宋体"/>
                <w:b/>
                <w:bCs w:val="0"/>
                <w:szCs w:val="21"/>
                <w:lang w:val="en-US" w:eastAsia="zh-CN"/>
              </w:rPr>
            </w:pPr>
            <w:r>
              <w:rPr>
                <w:rFonts w:hint="eastAsia" w:ascii="宋体" w:hAnsi="宋体"/>
                <w:b/>
                <w:bCs w:val="0"/>
                <w:szCs w:val="21"/>
                <w:lang w:val="en-US" w:eastAsia="zh-CN"/>
              </w:rPr>
              <w:t>下午</w:t>
            </w:r>
          </w:p>
        </w:tc>
        <w:tc>
          <w:tcPr>
            <w:tcW w:w="1538" w:type="dxa"/>
            <w:vMerge w:val="restart"/>
            <w:tcBorders>
              <w:top w:val="single" w:color="auto" w:sz="4" w:space="0"/>
              <w:right w:val="single" w:color="auto" w:sz="4" w:space="0"/>
            </w:tcBorders>
            <w:shd w:val="clear" w:color="auto" w:fill="auto"/>
            <w:noWrap w:val="0"/>
            <w:vAlign w:val="center"/>
          </w:tcPr>
          <w:p>
            <w:pPr>
              <w:jc w:val="center"/>
              <w:rPr>
                <w:rFonts w:hint="eastAsia"/>
                <w:highlight w:val="yellow"/>
                <w:lang w:val="en-US" w:eastAsia="zh-CN"/>
              </w:rPr>
            </w:pPr>
            <w:r>
              <w:rPr>
                <w:rFonts w:hint="eastAsia"/>
                <w:lang w:val="en-US" w:eastAsia="zh-CN"/>
              </w:rPr>
              <w:t>16</w:t>
            </w:r>
            <w:r>
              <w:t>:00~</w:t>
            </w:r>
            <w:r>
              <w:rPr>
                <w:rFonts w:hint="eastAsia"/>
                <w:lang w:val="en-US" w:eastAsia="zh-CN"/>
              </w:rPr>
              <w:t>16</w:t>
            </w:r>
            <w:r>
              <w:t>:</w:t>
            </w:r>
            <w:r>
              <w:rPr>
                <w:rFonts w:hint="eastAsia"/>
                <w:lang w:val="en-US" w:eastAsia="zh-CN"/>
              </w:rPr>
              <w:t>3</w:t>
            </w:r>
            <w:r>
              <w:t>0</w:t>
            </w:r>
          </w:p>
        </w:tc>
        <w:tc>
          <w:tcPr>
            <w:tcW w:w="4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rPr>
                <w:rFonts w:hint="eastAsia"/>
                <w:highlight w:val="yellow"/>
                <w:lang w:val="en-US" w:eastAsia="zh-CN"/>
              </w:rPr>
            </w:pPr>
            <w:r>
              <w:rPr>
                <w:rFonts w:ascii="黑体" w:hAnsi="宋体" w:eastAsia="黑体" w:cs="黑体"/>
                <w:b/>
                <w:bCs/>
                <w:color w:val="C00000"/>
                <w:kern w:val="0"/>
                <w:sz w:val="24"/>
                <w:szCs w:val="24"/>
                <w:lang w:val="en-US" w:eastAsia="zh-CN" w:bidi="ar"/>
              </w:rPr>
              <w:t>六项缓测的补测及复核</w:t>
            </w:r>
          </w:p>
        </w:tc>
        <w:tc>
          <w:tcPr>
            <w:tcW w:w="1454" w:type="dxa"/>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538" w:type="dxa"/>
            <w:vMerge w:val="continue"/>
            <w:tcBorders>
              <w:bottom w:val="single" w:color="auto" w:sz="4" w:space="0"/>
              <w:right w:val="single" w:color="auto" w:sz="4" w:space="0"/>
            </w:tcBorders>
            <w:shd w:val="clear" w:color="auto" w:fill="auto"/>
            <w:noWrap w:val="0"/>
            <w:vAlign w:val="center"/>
          </w:tcPr>
          <w:p>
            <w:pPr>
              <w:jc w:val="center"/>
              <w:rPr>
                <w:rFonts w:hint="eastAsia"/>
                <w:highlight w:val="yellow"/>
                <w:lang w:val="en-US" w:eastAsia="zh-CN"/>
              </w:rPr>
            </w:pPr>
          </w:p>
        </w:tc>
        <w:tc>
          <w:tcPr>
            <w:tcW w:w="4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rPr>
                <w:rFonts w:hint="eastAsia"/>
                <w:highlight w:val="yellow"/>
                <w:lang w:val="en-US" w:eastAsia="zh-CN"/>
              </w:rPr>
            </w:pPr>
            <w:r>
              <w:rPr>
                <w:rFonts w:ascii="黑体" w:hAnsi="宋体" w:eastAsia="黑体" w:cs="黑体"/>
                <w:b/>
                <w:bCs/>
                <w:color w:val="C00000"/>
                <w:kern w:val="0"/>
                <w:sz w:val="24"/>
                <w:szCs w:val="24"/>
                <w:lang w:val="en-US" w:eastAsia="zh-CN" w:bidi="ar"/>
              </w:rPr>
              <w:t>及格率、优良率提高测试</w:t>
            </w:r>
          </w:p>
        </w:tc>
        <w:tc>
          <w:tcPr>
            <w:tcW w:w="1454" w:type="dxa"/>
            <w:tcBorders>
              <w:left w:val="single" w:color="auto" w:sz="4" w:space="0"/>
            </w:tcBorders>
            <w:noWrap w:val="0"/>
            <w:vAlign w:val="center"/>
          </w:tcPr>
          <w:p>
            <w:pPr>
              <w:keepNext w:val="0"/>
              <w:keepLines w:val="0"/>
              <w:widowControl/>
              <w:suppressLineNumbers w:val="0"/>
              <w:jc w:val="left"/>
            </w:pPr>
            <w:r>
              <w:rPr>
                <w:rFonts w:ascii="黑体" w:hAnsi="宋体" w:eastAsia="黑体" w:cs="黑体"/>
                <w:color w:val="000000"/>
                <w:kern w:val="0"/>
                <w:sz w:val="24"/>
                <w:szCs w:val="24"/>
                <w:lang w:val="en-US" w:eastAsia="zh-CN" w:bidi="ar"/>
              </w:rPr>
              <w:t xml:space="preserve">体测总分在 </w:t>
            </w:r>
          </w:p>
          <w:p>
            <w:pPr>
              <w:keepNext w:val="0"/>
              <w:keepLines w:val="0"/>
              <w:widowControl/>
              <w:suppressLineNumbers w:val="0"/>
              <w:jc w:val="left"/>
            </w:pPr>
            <w:r>
              <w:rPr>
                <w:rFonts w:hint="eastAsia" w:ascii="黑体" w:hAnsi="宋体" w:eastAsia="黑体" w:cs="黑体"/>
                <w:b/>
                <w:bCs/>
                <w:color w:val="000000"/>
                <w:kern w:val="0"/>
                <w:sz w:val="24"/>
                <w:szCs w:val="24"/>
                <w:lang w:val="en-US" w:eastAsia="zh-CN" w:bidi="ar"/>
              </w:rPr>
              <w:t xml:space="preserve">60分以下、 </w:t>
            </w:r>
          </w:p>
          <w:p>
            <w:pPr>
              <w:keepNext w:val="0"/>
              <w:keepLines w:val="0"/>
              <w:widowControl/>
              <w:suppressLineNumbers w:val="0"/>
              <w:jc w:val="left"/>
            </w:pPr>
            <w:r>
              <w:rPr>
                <w:rFonts w:hint="eastAsia" w:ascii="黑体" w:hAnsi="宋体" w:eastAsia="黑体" w:cs="黑体"/>
                <w:b/>
                <w:bCs/>
                <w:color w:val="000000"/>
                <w:kern w:val="0"/>
                <w:sz w:val="24"/>
                <w:szCs w:val="24"/>
                <w:lang w:val="en-US" w:eastAsia="zh-CN" w:bidi="ar"/>
              </w:rPr>
              <w:t xml:space="preserve">76～79.9分 </w:t>
            </w:r>
          </w:p>
          <w:p>
            <w:pPr>
              <w:keepNext w:val="0"/>
              <w:keepLines w:val="0"/>
              <w:widowControl/>
              <w:suppressLineNumbers w:val="0"/>
              <w:jc w:val="left"/>
            </w:pPr>
            <w:r>
              <w:rPr>
                <w:rFonts w:hint="eastAsia" w:ascii="黑体" w:hAnsi="宋体" w:eastAsia="黑体" w:cs="黑体"/>
                <w:b/>
                <w:bCs/>
                <w:color w:val="000000"/>
                <w:kern w:val="0"/>
                <w:sz w:val="24"/>
                <w:szCs w:val="24"/>
                <w:lang w:val="en-US" w:eastAsia="zh-CN" w:bidi="ar"/>
              </w:rPr>
              <w:t xml:space="preserve">区间、86～ </w:t>
            </w:r>
          </w:p>
          <w:p>
            <w:pPr>
              <w:keepNext w:val="0"/>
              <w:keepLines w:val="0"/>
              <w:widowControl/>
              <w:suppressLineNumbers w:val="0"/>
              <w:jc w:val="left"/>
            </w:pPr>
            <w:r>
              <w:rPr>
                <w:rFonts w:hint="eastAsia" w:ascii="黑体" w:hAnsi="宋体" w:eastAsia="黑体" w:cs="黑体"/>
                <w:b/>
                <w:bCs/>
                <w:color w:val="000000"/>
                <w:kern w:val="0"/>
                <w:sz w:val="24"/>
                <w:szCs w:val="24"/>
                <w:lang w:val="en-US" w:eastAsia="zh-CN" w:bidi="ar"/>
              </w:rPr>
              <w:t>89.9分区间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6" w:type="dxa"/>
            <w:vMerge w:val="continue"/>
            <w:tcBorders>
              <w:bottom w:val="single" w:color="auto" w:sz="4" w:space="0"/>
            </w:tcBorders>
            <w:noWrap w:val="0"/>
            <w:vAlign w:val="center"/>
          </w:tcPr>
          <w:p>
            <w:pPr>
              <w:jc w:val="center"/>
              <w:rPr>
                <w:rFonts w:ascii="宋体" w:hAnsi="宋体"/>
                <w:b/>
                <w:szCs w:val="21"/>
              </w:rPr>
            </w:pPr>
          </w:p>
        </w:tc>
        <w:tc>
          <w:tcPr>
            <w:tcW w:w="560" w:type="dxa"/>
            <w:vMerge w:val="continue"/>
            <w:tcBorders>
              <w:bottom w:val="single" w:color="auto" w:sz="4" w:space="0"/>
            </w:tcBorders>
            <w:noWrap w:val="0"/>
            <w:vAlign w:val="center"/>
          </w:tcPr>
          <w:p>
            <w:pPr>
              <w:jc w:val="center"/>
              <w:rPr>
                <w:rFonts w:ascii="宋体" w:hAnsi="宋体"/>
                <w:b/>
                <w:szCs w:val="21"/>
              </w:rPr>
            </w:pPr>
          </w:p>
        </w:tc>
        <w:tc>
          <w:tcPr>
            <w:tcW w:w="1538" w:type="dxa"/>
            <w:tcBorders>
              <w:top w:val="single" w:color="auto" w:sz="4" w:space="0"/>
              <w:bottom w:val="single" w:color="auto" w:sz="4" w:space="0"/>
              <w:right w:val="single" w:color="auto" w:sz="4" w:space="0"/>
            </w:tcBorders>
            <w:shd w:val="clear" w:color="auto" w:fill="auto"/>
            <w:noWrap w:val="0"/>
            <w:vAlign w:val="center"/>
          </w:tcPr>
          <w:p>
            <w:pPr>
              <w:jc w:val="center"/>
              <w:rPr>
                <w:rFonts w:hint="eastAsia"/>
                <w:highlight w:val="yellow"/>
                <w:lang w:val="en-US" w:eastAsia="zh-CN"/>
              </w:rPr>
            </w:pPr>
            <w:r>
              <w:rPr>
                <w:rFonts w:hint="eastAsia"/>
                <w:lang w:val="en-US" w:eastAsia="zh-CN"/>
              </w:rPr>
              <w:t>16</w:t>
            </w:r>
            <w:r>
              <w:t>:</w:t>
            </w:r>
            <w:r>
              <w:rPr>
                <w:rFonts w:hint="eastAsia"/>
                <w:lang w:val="en-US" w:eastAsia="zh-CN"/>
              </w:rPr>
              <w:t>3</w:t>
            </w:r>
            <w:r>
              <w:t>0~</w:t>
            </w:r>
            <w:r>
              <w:rPr>
                <w:rFonts w:hint="eastAsia"/>
                <w:lang w:val="en-US" w:eastAsia="zh-CN"/>
              </w:rPr>
              <w:t>17</w:t>
            </w:r>
            <w:r>
              <w:t>:</w:t>
            </w:r>
            <w:r>
              <w:rPr>
                <w:rFonts w:hint="eastAsia"/>
                <w:lang w:val="en-US" w:eastAsia="zh-CN"/>
              </w:rPr>
              <w:t>0</w:t>
            </w:r>
            <w:r>
              <w:t>0</w:t>
            </w:r>
          </w:p>
        </w:tc>
        <w:tc>
          <w:tcPr>
            <w:tcW w:w="43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rPr>
                <w:rFonts w:hint="eastAsia"/>
                <w:highlight w:val="yellow"/>
                <w:lang w:val="en-US" w:eastAsia="zh-CN"/>
              </w:rPr>
            </w:pPr>
            <w:r>
              <w:rPr>
                <w:rFonts w:ascii="黑体" w:hAnsi="宋体" w:eastAsia="黑体" w:cs="黑体"/>
                <w:b/>
                <w:bCs/>
                <w:color w:val="C00000"/>
                <w:kern w:val="0"/>
                <w:sz w:val="24"/>
                <w:szCs w:val="24"/>
                <w:lang w:val="en-US" w:eastAsia="zh-CN" w:bidi="ar"/>
              </w:rPr>
              <w:t>长跑缓测</w:t>
            </w:r>
          </w:p>
        </w:tc>
        <w:tc>
          <w:tcPr>
            <w:tcW w:w="1454" w:type="dxa"/>
            <w:tcBorders>
              <w:left w:val="single" w:color="auto" w:sz="4" w:space="0"/>
              <w:bottom w:val="single" w:color="auto" w:sz="4" w:space="0"/>
            </w:tcBorders>
            <w:noWrap w:val="0"/>
            <w:vAlign w:val="center"/>
          </w:tcPr>
          <w:p>
            <w:pPr>
              <w:jc w:val="center"/>
            </w:pPr>
          </w:p>
        </w:tc>
      </w:tr>
    </w:tbl>
    <w:p>
      <w:pPr>
        <w:adjustRightInd w:val="0"/>
        <w:snapToGrid w:val="0"/>
        <w:spacing w:line="240" w:lineRule="atLeast"/>
        <w:jc w:val="both"/>
        <w:rPr>
          <w:rFonts w:hint="eastAsia" w:ascii="黑体" w:hAnsi="宋体" w:eastAsia="黑体"/>
          <w:b/>
          <w:sz w:val="30"/>
          <w:szCs w:val="30"/>
          <w:lang w:val="en-US" w:eastAsia="zh-CN"/>
        </w:rPr>
      </w:pPr>
    </w:p>
    <w:p>
      <w:pPr>
        <w:rPr>
          <w:rFonts w:hint="eastAsia" w:ascii="黑体" w:hAnsi="宋体" w:eastAsia="黑体"/>
          <w:b/>
          <w:bCs w:val="0"/>
          <w:color w:val="C00000"/>
          <w:sz w:val="24"/>
          <w:szCs w:val="24"/>
        </w:rPr>
      </w:pPr>
      <w:r>
        <w:rPr>
          <w:rFonts w:hint="eastAsia" w:ascii="黑体" w:hAnsi="宋体" w:eastAsia="黑体" w:cs="Times New Roman"/>
          <w:b w:val="0"/>
          <w:bCs/>
          <w:sz w:val="24"/>
          <w:szCs w:val="24"/>
          <w:lang w:val="en-US" w:eastAsia="zh-CN"/>
        </w:rPr>
        <w:t>注：</w:t>
      </w:r>
      <w:r>
        <w:rPr>
          <w:rFonts w:hint="eastAsia" w:ascii="黑体" w:hAnsi="宋体" w:eastAsia="黑体" w:cs="Times New Roman"/>
          <w:b/>
          <w:bCs w:val="0"/>
          <w:color w:val="C00000"/>
          <w:sz w:val="24"/>
          <w:szCs w:val="24"/>
          <w:lang w:val="en-US" w:eastAsia="zh-CN"/>
        </w:rPr>
        <w:t>5</w:t>
      </w:r>
      <w:r>
        <w:rPr>
          <w:rFonts w:hint="eastAsia" w:ascii="黑体" w:hAnsi="宋体" w:eastAsia="黑体"/>
          <w:b/>
          <w:bCs w:val="0"/>
          <w:color w:val="C00000"/>
          <w:sz w:val="24"/>
          <w:szCs w:val="24"/>
        </w:rPr>
        <w:t>月</w:t>
      </w:r>
      <w:r>
        <w:rPr>
          <w:rFonts w:hint="eastAsia" w:ascii="黑体" w:hAnsi="宋体" w:eastAsia="黑体"/>
          <w:b/>
          <w:bCs w:val="0"/>
          <w:color w:val="C00000"/>
          <w:sz w:val="24"/>
          <w:szCs w:val="24"/>
          <w:lang w:val="en-US" w:eastAsia="zh-CN"/>
        </w:rPr>
        <w:t>14</w:t>
      </w:r>
      <w:r>
        <w:rPr>
          <w:rFonts w:hint="eastAsia" w:ascii="黑体" w:hAnsi="宋体" w:eastAsia="黑体"/>
          <w:b/>
          <w:bCs w:val="0"/>
          <w:color w:val="C00000"/>
          <w:sz w:val="24"/>
          <w:szCs w:val="24"/>
        </w:rPr>
        <w:t>日</w:t>
      </w:r>
      <w:r>
        <w:rPr>
          <w:rFonts w:hint="eastAsia" w:ascii="黑体" w:hAnsi="宋体" w:eastAsia="黑体"/>
          <w:b/>
          <w:bCs w:val="0"/>
          <w:color w:val="C00000"/>
          <w:sz w:val="24"/>
          <w:szCs w:val="24"/>
          <w:lang w:val="en-US" w:eastAsia="zh-CN"/>
        </w:rPr>
        <w:t>周三下午16：00</w:t>
      </w:r>
      <w:r>
        <w:rPr>
          <w:rFonts w:hint="eastAsia" w:ascii="黑体" w:hAnsi="宋体" w:eastAsia="黑体"/>
          <w:b w:val="0"/>
          <w:bCs/>
          <w:sz w:val="24"/>
          <w:szCs w:val="24"/>
          <w:lang w:val="en-US" w:eastAsia="zh-CN"/>
        </w:rPr>
        <w:t>，</w:t>
      </w:r>
      <w:r>
        <w:rPr>
          <w:rFonts w:hint="eastAsia" w:ascii="黑体" w:hAnsi="宋体" w:eastAsia="黑体"/>
          <w:b w:val="0"/>
          <w:bCs/>
          <w:sz w:val="24"/>
          <w:szCs w:val="24"/>
        </w:rPr>
        <w:t>在相山校区第一运动场进行</w:t>
      </w:r>
      <w:r>
        <w:rPr>
          <w:rFonts w:hint="eastAsia" w:ascii="黑体" w:hAnsi="宋体" w:eastAsia="黑体"/>
          <w:b/>
          <w:bCs w:val="0"/>
          <w:color w:val="C00000"/>
          <w:sz w:val="24"/>
          <w:szCs w:val="24"/>
          <w:lang w:val="en-US" w:eastAsia="zh-CN"/>
        </w:rPr>
        <w:t xml:space="preserve">六项缓测的补测及 </w:t>
      </w:r>
    </w:p>
    <w:p>
      <w:pPr>
        <w:keepNext w:val="0"/>
        <w:keepLines w:val="0"/>
        <w:widowControl/>
        <w:suppressLineNumbers w:val="0"/>
        <w:jc w:val="left"/>
        <w:rPr>
          <w:rFonts w:hint="eastAsia" w:ascii="黑体" w:hAnsi="宋体" w:eastAsia="黑体"/>
          <w:b w:val="0"/>
          <w:bCs/>
          <w:sz w:val="24"/>
          <w:szCs w:val="24"/>
          <w:lang w:val="en-US" w:eastAsia="zh-CN"/>
        </w:rPr>
      </w:pPr>
      <w:r>
        <w:rPr>
          <w:rFonts w:hint="eastAsia" w:ascii="黑体" w:hAnsi="宋体" w:eastAsia="黑体"/>
          <w:b/>
          <w:bCs w:val="0"/>
          <w:color w:val="C00000"/>
          <w:sz w:val="24"/>
          <w:szCs w:val="24"/>
          <w:lang w:val="en-US" w:eastAsia="zh-CN"/>
        </w:rPr>
        <w:t>复核，</w:t>
      </w:r>
      <w:r>
        <w:rPr>
          <w:rFonts w:ascii="黑体" w:hAnsi="宋体" w:eastAsia="黑体" w:cs="黑体"/>
          <w:b/>
          <w:bCs/>
          <w:color w:val="C00000"/>
          <w:kern w:val="0"/>
          <w:sz w:val="24"/>
          <w:szCs w:val="24"/>
          <w:lang w:val="en-US" w:eastAsia="zh-CN" w:bidi="ar"/>
        </w:rPr>
        <w:t>1</w:t>
      </w:r>
      <w:r>
        <w:rPr>
          <w:rFonts w:hint="eastAsia" w:ascii="黑体" w:hAnsi="宋体" w:eastAsia="黑体" w:cs="黑体"/>
          <w:b/>
          <w:bCs/>
          <w:color w:val="C00000"/>
          <w:kern w:val="0"/>
          <w:sz w:val="24"/>
          <w:szCs w:val="24"/>
          <w:lang w:val="en-US" w:eastAsia="zh-CN" w:bidi="ar"/>
        </w:rPr>
        <w:t>6</w:t>
      </w:r>
      <w:r>
        <w:rPr>
          <w:rFonts w:ascii="黑体" w:hAnsi="宋体" w:eastAsia="黑体" w:cs="黑体"/>
          <w:b/>
          <w:bCs/>
          <w:color w:val="C00000"/>
          <w:kern w:val="0"/>
          <w:sz w:val="24"/>
          <w:szCs w:val="24"/>
          <w:lang w:val="en-US" w:eastAsia="zh-CN" w:bidi="ar"/>
        </w:rPr>
        <w:t>：30 进行长跑缓测。</w:t>
      </w:r>
      <w:r>
        <w:rPr>
          <w:rFonts w:hint="eastAsia" w:ascii="黑体" w:hAnsi="宋体" w:eastAsia="黑体"/>
          <w:b w:val="0"/>
          <w:bCs/>
          <w:sz w:val="24"/>
          <w:szCs w:val="24"/>
          <w:lang w:val="en-US" w:eastAsia="zh-CN"/>
        </w:rPr>
        <w:t>同时</w:t>
      </w:r>
      <w:r>
        <w:rPr>
          <w:rFonts w:hint="eastAsia" w:ascii="黑体" w:hAnsi="宋体" w:eastAsia="黑体"/>
          <w:b w:val="0"/>
          <w:bCs/>
          <w:sz w:val="24"/>
          <w:szCs w:val="24"/>
          <w:lang w:eastAsia="zh-CN"/>
        </w:rPr>
        <w:t>为提高202</w:t>
      </w:r>
      <w:r>
        <w:rPr>
          <w:rFonts w:hint="eastAsia" w:ascii="黑体" w:hAnsi="宋体" w:eastAsia="黑体"/>
          <w:b w:val="0"/>
          <w:bCs/>
          <w:sz w:val="24"/>
          <w:szCs w:val="24"/>
          <w:lang w:val="en-US" w:eastAsia="zh-CN"/>
        </w:rPr>
        <w:t>5</w:t>
      </w:r>
      <w:r>
        <w:rPr>
          <w:rFonts w:hint="eastAsia" w:ascii="黑体" w:hAnsi="宋体" w:eastAsia="黑体"/>
          <w:b w:val="0"/>
          <w:bCs/>
          <w:sz w:val="24"/>
          <w:szCs w:val="24"/>
          <w:lang w:eastAsia="zh-CN"/>
        </w:rPr>
        <w:t>年体测</w:t>
      </w:r>
      <w:r>
        <w:rPr>
          <w:rFonts w:hint="eastAsia" w:ascii="黑体" w:hAnsi="宋体" w:eastAsia="黑体"/>
          <w:b/>
          <w:bCs w:val="0"/>
          <w:color w:val="C00000"/>
          <w:sz w:val="24"/>
          <w:szCs w:val="24"/>
          <w:lang w:eastAsia="zh-CN"/>
        </w:rPr>
        <w:t>及格率和优良率</w:t>
      </w:r>
      <w:r>
        <w:rPr>
          <w:rFonts w:hint="eastAsia" w:ascii="黑体" w:hAnsi="宋体" w:eastAsia="黑体"/>
          <w:b w:val="0"/>
          <w:bCs/>
          <w:sz w:val="24"/>
          <w:szCs w:val="24"/>
          <w:lang w:eastAsia="zh-CN"/>
        </w:rPr>
        <w:t>，体测总分在</w:t>
      </w:r>
      <w:r>
        <w:rPr>
          <w:rFonts w:hint="eastAsia" w:ascii="黑体" w:hAnsi="宋体" w:eastAsia="黑体"/>
          <w:b/>
          <w:bCs w:val="0"/>
          <w:color w:val="C00000"/>
          <w:sz w:val="24"/>
          <w:szCs w:val="24"/>
          <w:lang w:eastAsia="zh-CN"/>
        </w:rPr>
        <w:t>60分以下、7</w:t>
      </w:r>
      <w:r>
        <w:rPr>
          <w:rFonts w:hint="eastAsia" w:ascii="黑体" w:hAnsi="宋体" w:eastAsia="黑体"/>
          <w:b/>
          <w:bCs w:val="0"/>
          <w:color w:val="C00000"/>
          <w:sz w:val="24"/>
          <w:szCs w:val="24"/>
          <w:lang w:val="en-US" w:eastAsia="zh-CN"/>
        </w:rPr>
        <w:t>6</w:t>
      </w:r>
      <w:r>
        <w:rPr>
          <w:rFonts w:hint="eastAsia" w:ascii="黑体" w:hAnsi="宋体" w:eastAsia="黑体"/>
          <w:b/>
          <w:bCs w:val="0"/>
          <w:color w:val="C00000"/>
          <w:sz w:val="24"/>
          <w:szCs w:val="24"/>
          <w:lang w:eastAsia="zh-CN"/>
        </w:rPr>
        <w:t>～79.9分区间、8</w:t>
      </w:r>
      <w:r>
        <w:rPr>
          <w:rFonts w:hint="eastAsia" w:ascii="黑体" w:hAnsi="宋体" w:eastAsia="黑体"/>
          <w:b/>
          <w:bCs w:val="0"/>
          <w:color w:val="C00000"/>
          <w:sz w:val="24"/>
          <w:szCs w:val="24"/>
          <w:lang w:val="en-US" w:eastAsia="zh-CN"/>
        </w:rPr>
        <w:t>6</w:t>
      </w:r>
      <w:r>
        <w:rPr>
          <w:rFonts w:hint="eastAsia" w:ascii="黑体" w:hAnsi="宋体" w:eastAsia="黑体"/>
          <w:b/>
          <w:bCs w:val="0"/>
          <w:color w:val="C00000"/>
          <w:sz w:val="24"/>
          <w:szCs w:val="24"/>
          <w:lang w:eastAsia="zh-CN"/>
        </w:rPr>
        <w:t>～89.9分区间内</w:t>
      </w:r>
      <w:r>
        <w:rPr>
          <w:rFonts w:hint="eastAsia" w:ascii="黑体" w:hAnsi="宋体" w:eastAsia="黑体"/>
          <w:b w:val="0"/>
          <w:bCs/>
          <w:sz w:val="24"/>
          <w:szCs w:val="24"/>
          <w:lang w:eastAsia="zh-CN"/>
        </w:rPr>
        <w:t>的</w:t>
      </w:r>
      <w:r>
        <w:rPr>
          <w:rFonts w:hint="eastAsia" w:ascii="黑体" w:hAnsi="宋体" w:eastAsia="黑体"/>
          <w:b w:val="0"/>
          <w:bCs/>
          <w:sz w:val="24"/>
          <w:szCs w:val="24"/>
          <w:lang w:val="en-US" w:eastAsia="zh-CN"/>
        </w:rPr>
        <w:t>也可在同一时间段进行（除长跑以外）个别项目的重测，取优录入，体育学院将安排专人辅导</w:t>
      </w:r>
      <w:r>
        <w:rPr>
          <w:rFonts w:hint="eastAsia" w:ascii="黑体" w:hAnsi="宋体" w:eastAsia="黑体"/>
          <w:b w:val="0"/>
          <w:bCs/>
          <w:sz w:val="24"/>
          <w:szCs w:val="24"/>
          <w:lang w:eastAsia="zh-CN"/>
        </w:rPr>
        <w:t>。</w:t>
      </w:r>
      <w:r>
        <w:rPr>
          <w:rFonts w:hint="eastAsia" w:ascii="黑体" w:hAnsi="宋体" w:eastAsia="黑体"/>
          <w:b w:val="0"/>
          <w:bCs/>
          <w:sz w:val="24"/>
          <w:szCs w:val="24"/>
          <w:lang w:val="en-US" w:eastAsia="zh-CN"/>
        </w:rPr>
        <w:t>若天气或其他原因影响测试时间，会第一时间通知各学院，请大家及时关注。</w:t>
      </w:r>
    </w:p>
    <w:p>
      <w:pPr>
        <w:keepNext w:val="0"/>
        <w:keepLines w:val="0"/>
        <w:pageBreakBefore w:val="0"/>
        <w:widowControl w:val="0"/>
        <w:tabs>
          <w:tab w:val="left" w:pos="795"/>
        </w:tabs>
        <w:kinsoku/>
        <w:wordWrap/>
        <w:overflowPunct/>
        <w:topLinePunct w:val="0"/>
        <w:autoSpaceDE/>
        <w:autoSpaceDN/>
        <w:bidi w:val="0"/>
        <w:adjustRightInd/>
        <w:snapToGrid/>
        <w:spacing w:line="240" w:lineRule="auto"/>
        <w:ind w:firstLine="482" w:firstLineChars="200"/>
        <w:textAlignment w:val="auto"/>
        <w:rPr>
          <w:rFonts w:ascii="宋体" w:hAnsi="宋体" w:eastAsia="宋体" w:cs="宋体"/>
          <w:b/>
          <w:bCs/>
          <w:color w:val="C00000"/>
          <w:sz w:val="24"/>
          <w:szCs w:val="24"/>
        </w:rPr>
      </w:pPr>
    </w:p>
    <w:p>
      <w:pPr>
        <w:keepNext w:val="0"/>
        <w:keepLines w:val="0"/>
        <w:pageBreakBefore w:val="0"/>
        <w:widowControl w:val="0"/>
        <w:tabs>
          <w:tab w:val="left" w:pos="795"/>
        </w:tabs>
        <w:kinsoku/>
        <w:wordWrap/>
        <w:overflowPunct/>
        <w:topLinePunct w:val="0"/>
        <w:autoSpaceDE/>
        <w:autoSpaceDN/>
        <w:bidi w:val="0"/>
        <w:adjustRightInd/>
        <w:snapToGrid/>
        <w:spacing w:line="240" w:lineRule="auto"/>
        <w:ind w:firstLine="482" w:firstLineChars="200"/>
        <w:textAlignment w:val="auto"/>
        <w:rPr>
          <w:rFonts w:hint="default" w:ascii="黑体" w:hAnsi="宋体" w:eastAsia="黑体"/>
          <w:b/>
          <w:bCs/>
          <w:sz w:val="24"/>
          <w:szCs w:val="24"/>
          <w:lang w:val="en-US" w:eastAsia="zh-CN"/>
        </w:rPr>
      </w:pPr>
      <w:r>
        <w:rPr>
          <w:rFonts w:ascii="宋体" w:hAnsi="宋体" w:eastAsia="宋体" w:cs="宋体"/>
          <w:b/>
          <w:bCs/>
          <w:color w:val="C00000"/>
          <w:sz w:val="24"/>
          <w:szCs w:val="24"/>
        </w:rPr>
        <w:t>体测成绩</w:t>
      </w:r>
      <w:r>
        <w:rPr>
          <w:rFonts w:hint="eastAsia" w:ascii="宋体" w:hAnsi="宋体" w:eastAsia="宋体" w:cs="宋体"/>
          <w:b/>
          <w:bCs/>
          <w:color w:val="C00000"/>
          <w:sz w:val="24"/>
          <w:szCs w:val="24"/>
          <w:lang w:val="en-US" w:eastAsia="zh-CN"/>
        </w:rPr>
        <w:t>达到90分及以上（体育学院达到98分及以上）</w:t>
      </w:r>
      <w:r>
        <w:rPr>
          <w:rFonts w:hint="eastAsia" w:ascii="宋体" w:hAnsi="宋体" w:eastAsia="宋体" w:cs="宋体"/>
          <w:b/>
          <w:bCs/>
          <w:color w:val="C00000"/>
          <w:sz w:val="24"/>
          <w:szCs w:val="24"/>
          <w:lang w:eastAsia="zh-CN"/>
        </w:rPr>
        <w:t>，</w:t>
      </w:r>
      <w:r>
        <w:rPr>
          <w:rFonts w:hint="eastAsia" w:ascii="宋体" w:hAnsi="宋体" w:eastAsia="宋体" w:cs="宋体"/>
          <w:b/>
          <w:bCs/>
          <w:color w:val="C00000"/>
          <w:sz w:val="24"/>
          <w:szCs w:val="24"/>
          <w:lang w:val="en-US" w:eastAsia="zh-CN"/>
        </w:rPr>
        <w:t>次年</w:t>
      </w:r>
      <w:r>
        <w:rPr>
          <w:rFonts w:ascii="宋体" w:hAnsi="宋体" w:eastAsia="宋体" w:cs="宋体"/>
          <w:b/>
          <w:bCs/>
          <w:color w:val="C00000"/>
          <w:sz w:val="24"/>
          <w:szCs w:val="24"/>
        </w:rPr>
        <w:t>会在</w:t>
      </w:r>
      <w:r>
        <w:rPr>
          <w:rFonts w:hint="eastAsia" w:ascii="宋体" w:hAnsi="宋体" w:eastAsia="宋体" w:cs="宋体"/>
          <w:b/>
          <w:bCs/>
          <w:color w:val="C00000"/>
          <w:sz w:val="24"/>
          <w:szCs w:val="24"/>
          <w:lang w:val="en-US" w:eastAsia="zh-CN"/>
        </w:rPr>
        <w:t>校</w:t>
      </w:r>
      <w:r>
        <w:rPr>
          <w:rFonts w:ascii="宋体" w:hAnsi="宋体" w:eastAsia="宋体" w:cs="宋体"/>
          <w:b/>
          <w:bCs/>
          <w:color w:val="C00000"/>
          <w:sz w:val="24"/>
          <w:szCs w:val="24"/>
        </w:rPr>
        <w:t>运动会上进行表彰并</w:t>
      </w:r>
      <w:r>
        <w:rPr>
          <w:rFonts w:hint="eastAsia" w:ascii="宋体" w:hAnsi="宋体" w:eastAsia="宋体" w:cs="宋体"/>
          <w:b/>
          <w:bCs/>
          <w:color w:val="C00000"/>
          <w:sz w:val="24"/>
          <w:szCs w:val="24"/>
          <w:lang w:val="en-US" w:eastAsia="zh-CN"/>
        </w:rPr>
        <w:t>颁发校级优秀体质测试</w:t>
      </w:r>
      <w:r>
        <w:rPr>
          <w:rFonts w:ascii="宋体" w:hAnsi="宋体" w:eastAsia="宋体" w:cs="宋体"/>
          <w:b/>
          <w:bCs/>
          <w:color w:val="C00000"/>
          <w:sz w:val="24"/>
          <w:szCs w:val="24"/>
        </w:rPr>
        <w:t>证书，请各位老师提醒学生认真对待！</w:t>
      </w:r>
    </w:p>
    <w:p>
      <w:pPr>
        <w:adjustRightInd w:val="0"/>
        <w:snapToGrid w:val="0"/>
        <w:jc w:val="center"/>
        <w:rPr>
          <w:rFonts w:hint="default" w:ascii="黑体" w:hAnsi="宋体" w:eastAsia="黑体"/>
          <w:b/>
          <w:color w:val="C00000"/>
          <w:sz w:val="30"/>
          <w:szCs w:val="30"/>
          <w:lang w:val="en-US" w:eastAsia="zh-CN"/>
        </w:rPr>
      </w:pPr>
      <w:r>
        <w:rPr>
          <w:rFonts w:hint="eastAsia" w:ascii="黑体" w:hAnsi="宋体" w:eastAsia="黑体"/>
          <w:b/>
          <w:sz w:val="30"/>
          <w:szCs w:val="30"/>
          <w:lang w:val="en-US" w:eastAsia="zh-CN"/>
        </w:rPr>
        <w:t>滨湖</w:t>
      </w:r>
      <w:r>
        <w:rPr>
          <w:rFonts w:hint="eastAsia" w:ascii="黑体" w:hAnsi="宋体" w:eastAsia="黑体"/>
          <w:b/>
          <w:sz w:val="30"/>
          <w:szCs w:val="30"/>
        </w:rPr>
        <w:t>校区体质测试日程表</w:t>
      </w:r>
      <w:r>
        <w:rPr>
          <w:rFonts w:hint="eastAsia" w:ascii="黑体" w:hAnsi="宋体" w:eastAsia="黑体"/>
          <w:b/>
          <w:color w:val="C00000"/>
          <w:sz w:val="30"/>
          <w:szCs w:val="30"/>
          <w:lang w:eastAsia="zh-CN"/>
        </w:rPr>
        <w:t>（</w:t>
      </w:r>
      <w:r>
        <w:rPr>
          <w:rFonts w:hint="eastAsia" w:ascii="黑体" w:hAnsi="宋体" w:eastAsia="黑体"/>
          <w:b/>
          <w:color w:val="C00000"/>
          <w:sz w:val="30"/>
          <w:szCs w:val="30"/>
          <w:lang w:val="en-US" w:eastAsia="zh-CN"/>
        </w:rPr>
        <w:t>本学期先测长跑项目）</w:t>
      </w:r>
    </w:p>
    <w:p>
      <w:pPr>
        <w:adjustRightInd w:val="0"/>
        <w:snapToGrid w:val="0"/>
        <w:jc w:val="center"/>
        <w:rPr>
          <w:rFonts w:hint="eastAsia" w:ascii="黑体" w:hAnsi="宋体" w:eastAsia="黑体"/>
          <w:b/>
          <w:sz w:val="24"/>
          <w:szCs w:val="24"/>
        </w:rPr>
      </w:pPr>
      <w:r>
        <w:rPr>
          <w:rFonts w:hint="eastAsia" w:ascii="黑体" w:hAnsi="宋体" w:eastAsia="黑体"/>
          <w:b/>
          <w:sz w:val="24"/>
          <w:szCs w:val="24"/>
          <w:lang w:val="en-US" w:eastAsia="zh-CN"/>
        </w:rPr>
        <w:t>下</w:t>
      </w:r>
      <w:r>
        <w:rPr>
          <w:rFonts w:hint="eastAsia" w:ascii="黑体" w:hAnsi="宋体" w:eastAsia="黑体"/>
          <w:b/>
          <w:sz w:val="24"/>
          <w:szCs w:val="24"/>
        </w:rPr>
        <w:t>午</w:t>
      </w:r>
      <w:r>
        <w:rPr>
          <w:rFonts w:hint="eastAsia" w:ascii="黑体" w:hAnsi="宋体" w:eastAsia="黑体"/>
          <w:b/>
          <w:sz w:val="24"/>
          <w:szCs w:val="24"/>
          <w:lang w:val="en-US" w:eastAsia="zh-CN"/>
        </w:rPr>
        <w:t>16</w:t>
      </w:r>
      <w:r>
        <w:rPr>
          <w:rFonts w:hint="eastAsia" w:ascii="黑体" w:hAnsi="宋体" w:eastAsia="黑体"/>
          <w:b/>
          <w:sz w:val="24"/>
          <w:szCs w:val="24"/>
        </w:rPr>
        <w:t>：</w:t>
      </w:r>
      <w:r>
        <w:rPr>
          <w:rFonts w:hint="eastAsia" w:ascii="黑体" w:hAnsi="宋体" w:eastAsia="黑体"/>
          <w:b/>
          <w:sz w:val="24"/>
          <w:szCs w:val="24"/>
          <w:lang w:val="en-US" w:eastAsia="zh-CN"/>
        </w:rPr>
        <w:t>0</w:t>
      </w:r>
      <w:r>
        <w:rPr>
          <w:rFonts w:hint="eastAsia" w:ascii="黑体" w:hAnsi="宋体" w:eastAsia="黑体"/>
          <w:b/>
          <w:sz w:val="24"/>
          <w:szCs w:val="24"/>
        </w:rPr>
        <w:t>0开始   (请提前</w:t>
      </w:r>
      <w:r>
        <w:rPr>
          <w:rFonts w:hint="eastAsia" w:ascii="黑体" w:hAnsi="宋体" w:eastAsia="黑体"/>
          <w:b/>
          <w:sz w:val="24"/>
          <w:szCs w:val="24"/>
          <w:lang w:val="en-US" w:eastAsia="zh-CN"/>
        </w:rPr>
        <w:t>1</w:t>
      </w:r>
      <w:r>
        <w:rPr>
          <w:rFonts w:hint="eastAsia" w:ascii="黑体" w:hAnsi="宋体" w:eastAsia="黑体"/>
          <w:b/>
          <w:sz w:val="24"/>
          <w:szCs w:val="24"/>
        </w:rPr>
        <w:t>0分钟到场</w:t>
      </w:r>
      <w:r>
        <w:rPr>
          <w:rFonts w:hint="eastAsia" w:ascii="黑体" w:hAnsi="宋体" w:eastAsia="黑体"/>
          <w:b/>
          <w:sz w:val="24"/>
          <w:szCs w:val="24"/>
          <w:lang w:val="en-US" w:eastAsia="zh-CN"/>
        </w:rPr>
        <w:t>热身</w:t>
      </w:r>
      <w:r>
        <w:rPr>
          <w:rFonts w:hint="eastAsia" w:ascii="黑体" w:hAnsi="宋体" w:eastAsia="黑体"/>
          <w:b/>
          <w:sz w:val="24"/>
          <w:szCs w:val="24"/>
        </w:rPr>
        <w:t>准备)</w:t>
      </w:r>
    </w:p>
    <w:tbl>
      <w:tblPr>
        <w:tblStyle w:val="4"/>
        <w:tblW w:w="84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560"/>
        <w:gridCol w:w="1424"/>
        <w:gridCol w:w="4545"/>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1086" w:type="dxa"/>
            <w:gridSpan w:val="2"/>
            <w:noWrap w:val="0"/>
            <w:vAlign w:val="center"/>
          </w:tcPr>
          <w:p>
            <w:pPr>
              <w:jc w:val="center"/>
              <w:rPr>
                <w:rFonts w:ascii="宋体" w:hAnsi="宋体"/>
                <w:b/>
                <w:szCs w:val="21"/>
              </w:rPr>
            </w:pPr>
            <w:r>
              <w:rPr>
                <w:rFonts w:hint="eastAsia" w:ascii="宋体" w:hAnsi="宋体"/>
                <w:b/>
                <w:szCs w:val="21"/>
              </w:rPr>
              <w:t>体测时间</w:t>
            </w:r>
          </w:p>
        </w:tc>
        <w:tc>
          <w:tcPr>
            <w:tcW w:w="5969" w:type="dxa"/>
            <w:gridSpan w:val="2"/>
            <w:tcBorders>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体测专业</w:t>
            </w:r>
          </w:p>
        </w:tc>
        <w:tc>
          <w:tcPr>
            <w:tcW w:w="1364" w:type="dxa"/>
            <w:tcBorders>
              <w:left w:val="single" w:color="auto" w:sz="4" w:space="0"/>
              <w:bottom w:val="single" w:color="auto" w:sz="4" w:space="0"/>
            </w:tcBorders>
            <w:noWrap w:val="0"/>
            <w:vAlign w:val="center"/>
          </w:tcPr>
          <w:p>
            <w:pPr>
              <w:jc w:val="center"/>
              <w:rPr>
                <w:b/>
              </w:rPr>
            </w:pPr>
            <w:r>
              <w:rPr>
                <w:rFonts w:hint="eastAsia"/>
                <w:b/>
              </w:rPr>
              <w:t>测试</w:t>
            </w:r>
          </w:p>
          <w:p>
            <w:pPr>
              <w:jc w:val="center"/>
              <w:rPr>
                <w:rFonts w:ascii="宋体" w:hAnsi="宋体"/>
                <w:b/>
                <w:szCs w:val="21"/>
              </w:rPr>
            </w:pPr>
            <w:r>
              <w:rPr>
                <w:rFonts w:hint="eastAsia"/>
                <w:b/>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526" w:type="dxa"/>
            <w:vMerge w:val="restart"/>
            <w:noWrap w:val="0"/>
            <w:vAlign w:val="center"/>
          </w:tcPr>
          <w:p>
            <w:pPr>
              <w:jc w:val="center"/>
              <w:rPr>
                <w:rFonts w:hint="default" w:eastAsia="宋体"/>
                <w:b/>
                <w:lang w:val="en-US" w:eastAsia="zh-CN"/>
              </w:rPr>
            </w:pPr>
            <w:r>
              <w:rPr>
                <w:rFonts w:hint="eastAsia"/>
                <w:b/>
                <w:lang w:val="en-US" w:eastAsia="zh-CN"/>
              </w:rPr>
              <w:t>5月17日</w:t>
            </w:r>
          </w:p>
        </w:tc>
        <w:tc>
          <w:tcPr>
            <w:tcW w:w="560" w:type="dxa"/>
            <w:vMerge w:val="restart"/>
            <w:noWrap w:val="0"/>
            <w:vAlign w:val="center"/>
          </w:tcPr>
          <w:p>
            <w:pPr>
              <w:jc w:val="center"/>
              <w:rPr>
                <w:rFonts w:ascii="宋体" w:hAnsi="宋体"/>
                <w:b/>
                <w:szCs w:val="21"/>
              </w:rPr>
            </w:pPr>
            <w:r>
              <w:rPr>
                <w:rFonts w:hint="eastAsia" w:ascii="宋体" w:hAnsi="宋体"/>
                <w:b/>
                <w:szCs w:val="21"/>
                <w:lang w:val="en-US" w:eastAsia="zh-CN"/>
              </w:rPr>
              <w:t>下</w:t>
            </w:r>
            <w:r>
              <w:rPr>
                <w:rFonts w:hint="eastAsia" w:ascii="宋体" w:hAnsi="宋体"/>
                <w:b/>
                <w:szCs w:val="21"/>
              </w:rPr>
              <w:t>午</w:t>
            </w:r>
          </w:p>
        </w:tc>
        <w:tc>
          <w:tcPr>
            <w:tcW w:w="1424" w:type="dxa"/>
            <w:tcBorders>
              <w:bottom w:val="single" w:color="auto" w:sz="4" w:space="0"/>
              <w:right w:val="single" w:color="auto" w:sz="4" w:space="0"/>
            </w:tcBorders>
            <w:noWrap w:val="0"/>
            <w:vAlign w:val="center"/>
          </w:tcPr>
          <w:p>
            <w:pPr>
              <w:jc w:val="center"/>
            </w:pPr>
            <w:r>
              <w:rPr>
                <w:rFonts w:hint="eastAsia"/>
                <w:lang w:val="en-US" w:eastAsia="zh-CN"/>
              </w:rPr>
              <w:t>16</w:t>
            </w:r>
            <w:r>
              <w:t>:00~</w:t>
            </w:r>
            <w:r>
              <w:rPr>
                <w:rFonts w:hint="eastAsia"/>
                <w:lang w:val="en-US" w:eastAsia="zh-CN"/>
              </w:rPr>
              <w:t>16</w:t>
            </w:r>
            <w:r>
              <w:t>:</w:t>
            </w:r>
            <w:r>
              <w:rPr>
                <w:rFonts w:hint="eastAsia"/>
                <w:lang w:val="en-US" w:eastAsia="zh-CN"/>
              </w:rPr>
              <w:t>4</w:t>
            </w:r>
            <w:r>
              <w:t>0</w:t>
            </w:r>
          </w:p>
        </w:tc>
        <w:tc>
          <w:tcPr>
            <w:tcW w:w="4545" w:type="dxa"/>
            <w:tcBorders>
              <w:bottom w:val="single" w:color="auto" w:sz="4" w:space="0"/>
              <w:right w:val="single" w:color="auto" w:sz="4" w:space="0"/>
            </w:tcBorders>
            <w:noWrap w:val="0"/>
            <w:vAlign w:val="center"/>
          </w:tcPr>
          <w:p>
            <w:pPr>
              <w:spacing w:line="240" w:lineRule="auto"/>
              <w:jc w:val="center"/>
              <w:rPr>
                <w:rFonts w:hint="eastAsia" w:ascii="Times New Roman" w:hAnsi="Times New Roman" w:eastAsia="宋体" w:cs="Times New Roman"/>
                <w:kern w:val="2"/>
                <w:sz w:val="21"/>
                <w:lang w:val="en-US" w:eastAsia="zh-CN" w:bidi="ar-SA"/>
              </w:rPr>
            </w:pPr>
            <w:r>
              <w:rPr>
                <w:rFonts w:hint="eastAsia"/>
                <w:lang w:val="en-US" w:eastAsia="zh-CN"/>
              </w:rPr>
              <w:t>2022级</w:t>
            </w:r>
            <w:r>
              <w:rPr>
                <w:rFonts w:hint="eastAsia"/>
                <w:lang w:eastAsia="zh-CN"/>
              </w:rPr>
              <w:t>文学院</w:t>
            </w:r>
            <w:r>
              <w:rPr>
                <w:rFonts w:hint="eastAsia"/>
              </w:rPr>
              <w:t>全体学生</w:t>
            </w:r>
            <w:r>
              <w:rPr>
                <w:rFonts w:hint="eastAsia"/>
                <w:lang w:val="en-US" w:eastAsia="zh-CN"/>
              </w:rPr>
              <w:t>(454人)</w:t>
            </w:r>
          </w:p>
        </w:tc>
        <w:tc>
          <w:tcPr>
            <w:tcW w:w="1364" w:type="dxa"/>
            <w:vMerge w:val="restart"/>
            <w:tcBorders>
              <w:top w:val="single" w:color="auto" w:sz="4" w:space="0"/>
              <w:left w:val="single" w:color="auto" w:sz="4" w:space="0"/>
            </w:tcBorders>
            <w:noWrap w:val="0"/>
            <w:vAlign w:val="center"/>
          </w:tcPr>
          <w:p>
            <w:pPr>
              <w:jc w:val="center"/>
              <w:rPr>
                <w:rFonts w:hint="eastAsia" w:ascii="宋体" w:hAnsi="宋体"/>
                <w:b/>
                <w:bCs/>
                <w:color w:val="C00000"/>
                <w:szCs w:val="21"/>
              </w:rPr>
            </w:pPr>
            <w:r>
              <w:rPr>
                <w:rFonts w:hint="eastAsia" w:ascii="宋体" w:hAnsi="宋体"/>
                <w:b/>
                <w:bCs/>
                <w:color w:val="C00000"/>
                <w:szCs w:val="21"/>
              </w:rPr>
              <w:t>1000米</w:t>
            </w:r>
          </w:p>
          <w:p>
            <w:pPr>
              <w:jc w:val="center"/>
              <w:rPr>
                <w:rFonts w:hint="eastAsia" w:ascii="宋体" w:hAnsi="宋体"/>
                <w:b/>
                <w:bCs/>
                <w:color w:val="C00000"/>
                <w:szCs w:val="21"/>
              </w:rPr>
            </w:pPr>
            <w:r>
              <w:rPr>
                <w:rFonts w:hint="eastAsia" w:ascii="宋体" w:hAnsi="宋体"/>
                <w:b/>
                <w:bCs/>
                <w:color w:val="C00000"/>
                <w:szCs w:val="21"/>
              </w:rPr>
              <w:t>（男）</w:t>
            </w:r>
          </w:p>
          <w:p>
            <w:pPr>
              <w:jc w:val="center"/>
              <w:rPr>
                <w:rFonts w:hint="eastAsia" w:ascii="宋体" w:hAnsi="宋体"/>
                <w:b/>
                <w:bCs/>
                <w:color w:val="C00000"/>
                <w:szCs w:val="21"/>
              </w:rPr>
            </w:pPr>
          </w:p>
          <w:p>
            <w:pPr>
              <w:jc w:val="center"/>
              <w:rPr>
                <w:rFonts w:hint="eastAsia" w:ascii="宋体" w:hAnsi="宋体"/>
                <w:b/>
                <w:bCs/>
                <w:color w:val="C00000"/>
                <w:szCs w:val="21"/>
              </w:rPr>
            </w:pPr>
          </w:p>
          <w:p>
            <w:pPr>
              <w:jc w:val="center"/>
              <w:rPr>
                <w:rFonts w:hint="eastAsia" w:ascii="宋体" w:hAnsi="宋体"/>
                <w:b/>
                <w:bCs/>
                <w:color w:val="C00000"/>
                <w:szCs w:val="21"/>
              </w:rPr>
            </w:pPr>
            <w:r>
              <w:rPr>
                <w:rFonts w:hint="eastAsia" w:ascii="宋体" w:hAnsi="宋体"/>
                <w:b/>
                <w:bCs/>
                <w:color w:val="C00000"/>
                <w:szCs w:val="21"/>
              </w:rPr>
              <w:t>800米</w:t>
            </w:r>
          </w:p>
          <w:p>
            <w:pPr>
              <w:jc w:val="center"/>
              <w:rPr>
                <w:rFonts w:ascii="宋体" w:hAnsi="宋体"/>
                <w:szCs w:val="21"/>
              </w:rPr>
            </w:pPr>
            <w:r>
              <w:rPr>
                <w:rFonts w:hint="eastAsia" w:ascii="宋体" w:hAnsi="宋体"/>
                <w:b/>
                <w:bCs/>
                <w:color w:val="C00000"/>
                <w:szCs w:val="21"/>
              </w:rPr>
              <w:t>（女）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tcBorders>
              <w:top w:val="single" w:color="auto" w:sz="4" w:space="0"/>
              <w:bottom w:val="single" w:color="auto" w:sz="4" w:space="0"/>
              <w:right w:val="single" w:color="auto" w:sz="4" w:space="0"/>
            </w:tcBorders>
            <w:noWrap w:val="0"/>
            <w:vAlign w:val="center"/>
          </w:tcPr>
          <w:p>
            <w:pPr>
              <w:jc w:val="center"/>
            </w:pPr>
            <w:r>
              <w:rPr>
                <w:rFonts w:hint="eastAsia"/>
                <w:lang w:val="en-US" w:eastAsia="zh-CN"/>
              </w:rPr>
              <w:t>16</w:t>
            </w:r>
            <w:r>
              <w:t>:</w:t>
            </w:r>
            <w:r>
              <w:rPr>
                <w:rFonts w:hint="eastAsia"/>
                <w:lang w:val="en-US" w:eastAsia="zh-CN"/>
              </w:rPr>
              <w:t>4</w:t>
            </w:r>
            <w:r>
              <w:t>0~</w:t>
            </w:r>
            <w:r>
              <w:rPr>
                <w:rFonts w:hint="eastAsia"/>
                <w:lang w:val="en-US" w:eastAsia="zh-CN"/>
              </w:rPr>
              <w:t>17</w:t>
            </w:r>
            <w:r>
              <w:t>:</w:t>
            </w:r>
            <w:r>
              <w:rPr>
                <w:rFonts w:hint="eastAsia"/>
                <w:lang w:val="en-US" w:eastAsia="zh-CN"/>
              </w:rPr>
              <w:t>2</w:t>
            </w:r>
            <w:r>
              <w:t>0</w:t>
            </w:r>
          </w:p>
        </w:tc>
        <w:tc>
          <w:tcPr>
            <w:tcW w:w="4545" w:type="dxa"/>
            <w:tcBorders>
              <w:top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kern w:val="2"/>
                <w:sz w:val="21"/>
                <w:lang w:val="en-US" w:eastAsia="zh-CN" w:bidi="ar-SA"/>
              </w:rPr>
            </w:pPr>
            <w:r>
              <w:rPr>
                <w:rFonts w:hint="eastAsia"/>
                <w:lang w:val="en-US" w:eastAsia="zh-CN"/>
              </w:rPr>
              <w:t>2022级</w:t>
            </w:r>
            <w:r>
              <w:rPr>
                <w:rFonts w:hint="eastAsia"/>
              </w:rPr>
              <w:t>计算机科学与技术学院全体学生</w:t>
            </w:r>
            <w:r>
              <w:rPr>
                <w:rFonts w:hint="eastAsia"/>
                <w:lang w:val="en-US" w:eastAsia="zh-CN"/>
              </w:rPr>
              <w:t>(442人)</w:t>
            </w:r>
          </w:p>
        </w:tc>
        <w:tc>
          <w:tcPr>
            <w:tcW w:w="1364" w:type="dxa"/>
            <w:vMerge w:val="continue"/>
            <w:tcBorders>
              <w:left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tcBorders>
              <w:top w:val="single" w:color="auto" w:sz="4" w:space="0"/>
              <w:bottom w:val="single" w:color="auto" w:sz="4" w:space="0"/>
              <w:right w:val="single" w:color="auto" w:sz="4" w:space="0"/>
            </w:tcBorders>
            <w:noWrap w:val="0"/>
            <w:vAlign w:val="center"/>
          </w:tcPr>
          <w:p>
            <w:pPr>
              <w:jc w:val="center"/>
            </w:pPr>
            <w:r>
              <w:rPr>
                <w:rFonts w:hint="eastAsia"/>
                <w:lang w:val="en-US" w:eastAsia="zh-CN"/>
              </w:rPr>
              <w:t>17</w:t>
            </w:r>
            <w:r>
              <w:t>:</w:t>
            </w:r>
            <w:r>
              <w:rPr>
                <w:rFonts w:hint="eastAsia"/>
                <w:lang w:val="en-US" w:eastAsia="zh-CN"/>
              </w:rPr>
              <w:t>2</w:t>
            </w:r>
            <w:r>
              <w:t>0-</w:t>
            </w:r>
            <w:r>
              <w:rPr>
                <w:rFonts w:hint="eastAsia"/>
                <w:lang w:val="en-US" w:eastAsia="zh-CN"/>
              </w:rPr>
              <w:t>18</w:t>
            </w:r>
            <w:r>
              <w:t>:</w:t>
            </w:r>
            <w:r>
              <w:rPr>
                <w:rFonts w:hint="eastAsia"/>
                <w:lang w:val="en-US" w:eastAsia="zh-CN"/>
              </w:rPr>
              <w:t>0</w:t>
            </w:r>
            <w:r>
              <w:t>0</w:t>
            </w:r>
          </w:p>
        </w:tc>
        <w:tc>
          <w:tcPr>
            <w:tcW w:w="4545" w:type="dxa"/>
            <w:tcBorders>
              <w:top w:val="single" w:color="auto" w:sz="4" w:space="0"/>
              <w:bottom w:val="single" w:color="auto" w:sz="4" w:space="0"/>
              <w:right w:val="single" w:color="auto" w:sz="4" w:space="0"/>
            </w:tcBorders>
            <w:noWrap w:val="0"/>
            <w:vAlign w:val="center"/>
          </w:tcPr>
          <w:p>
            <w:pPr>
              <w:spacing w:line="240" w:lineRule="auto"/>
              <w:jc w:val="center"/>
              <w:rPr>
                <w:rFonts w:hint="eastAsia"/>
                <w:lang w:val="en-US" w:eastAsia="zh-CN"/>
              </w:rPr>
            </w:pPr>
            <w:r>
              <w:rPr>
                <w:rFonts w:hint="eastAsia" w:eastAsia="宋体"/>
                <w:lang w:val="en-US" w:eastAsia="zh-CN"/>
              </w:rPr>
              <w:t>202</w:t>
            </w:r>
            <w:r>
              <w:rPr>
                <w:rFonts w:hint="eastAsia"/>
                <w:lang w:val="en-US" w:eastAsia="zh-CN"/>
              </w:rPr>
              <w:t>2</w:t>
            </w:r>
            <w:r>
              <w:rPr>
                <w:rFonts w:hint="eastAsia" w:eastAsia="宋体"/>
                <w:lang w:val="en-US" w:eastAsia="zh-CN"/>
              </w:rPr>
              <w:t>级</w:t>
            </w:r>
            <w:r>
              <w:rPr>
                <w:rFonts w:hint="eastAsia"/>
                <w:lang w:eastAsia="zh-CN"/>
              </w:rPr>
              <w:t>教育学院全体学生</w:t>
            </w:r>
            <w:r>
              <w:rPr>
                <w:rFonts w:hint="eastAsia"/>
                <w:lang w:val="en-US" w:eastAsia="zh-CN"/>
              </w:rPr>
              <w:t>(335人)</w:t>
            </w:r>
          </w:p>
          <w:p>
            <w:pPr>
              <w:spacing w:line="240" w:lineRule="auto"/>
              <w:jc w:val="center"/>
              <w:rPr>
                <w:rFonts w:hint="default" w:ascii="Times New Roman" w:hAnsi="Times New Roman" w:eastAsia="宋体" w:cs="Times New Roman"/>
                <w:kern w:val="2"/>
                <w:sz w:val="21"/>
                <w:lang w:val="en-US" w:eastAsia="zh-CN" w:bidi="ar-SA"/>
              </w:rPr>
            </w:pPr>
            <w:r>
              <w:rPr>
                <w:rFonts w:hint="eastAsia"/>
                <w:lang w:val="en-US" w:eastAsia="zh-CN"/>
              </w:rPr>
              <w:t>2022级</w:t>
            </w:r>
            <w:r>
              <w:rPr>
                <w:rFonts w:hint="eastAsia"/>
                <w:lang w:eastAsia="zh-CN"/>
              </w:rPr>
              <w:t>马克思主义学院全体学生</w:t>
            </w:r>
            <w:r>
              <w:rPr>
                <w:rFonts w:hint="eastAsia"/>
                <w:lang w:val="en-US" w:eastAsia="zh-CN"/>
              </w:rPr>
              <w:t>(95人)</w:t>
            </w:r>
          </w:p>
        </w:tc>
        <w:tc>
          <w:tcPr>
            <w:tcW w:w="1364" w:type="dxa"/>
            <w:vMerge w:val="continue"/>
            <w:tcBorders>
              <w:left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tcBorders>
              <w:top w:val="single" w:color="auto" w:sz="4" w:space="0"/>
              <w:right w:val="single" w:color="auto" w:sz="4" w:space="0"/>
            </w:tcBorders>
            <w:shd w:val="clear" w:color="auto" w:fill="FFFF00"/>
            <w:noWrap w:val="0"/>
            <w:vAlign w:val="center"/>
          </w:tcPr>
          <w:p>
            <w:pPr>
              <w:jc w:val="center"/>
              <w:rPr>
                <w:rFonts w:hint="eastAsia" w:ascii="Times New Roman" w:hAnsi="Times New Roman" w:eastAsia="宋体" w:cs="Times New Roman"/>
                <w:kern w:val="2"/>
                <w:sz w:val="21"/>
                <w:highlight w:val="yellow"/>
                <w:lang w:val="en-US" w:eastAsia="zh-CN" w:bidi="ar-SA"/>
              </w:rPr>
            </w:pPr>
            <w:r>
              <w:rPr>
                <w:rFonts w:hint="eastAsia"/>
                <w:highlight w:val="yellow"/>
                <w:lang w:val="en-US" w:eastAsia="zh-CN"/>
              </w:rPr>
              <w:t>备注</w:t>
            </w:r>
          </w:p>
        </w:tc>
        <w:tc>
          <w:tcPr>
            <w:tcW w:w="4545" w:type="dxa"/>
            <w:tcBorders>
              <w:top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b/>
                <w:bCs/>
                <w:highlight w:val="yellow"/>
                <w:lang w:val="en-US" w:eastAsia="zh-CN"/>
              </w:rPr>
            </w:pPr>
            <w:r>
              <w:rPr>
                <w:rFonts w:hint="eastAsia"/>
                <w:b/>
                <w:bCs/>
                <w:highlight w:val="yellow"/>
                <w:lang w:val="en-US" w:eastAsia="zh-CN"/>
              </w:rPr>
              <w:t>请同学们严格按照规定时间参与测试</w:t>
            </w:r>
          </w:p>
          <w:p>
            <w:pPr>
              <w:adjustRightInd w:val="0"/>
              <w:snapToGrid w:val="0"/>
              <w:jc w:val="center"/>
              <w:rPr>
                <w:rFonts w:hint="eastAsia" w:ascii="Times New Roman" w:hAnsi="Times New Roman" w:eastAsia="宋体" w:cs="Times New Roman"/>
                <w:kern w:val="2"/>
                <w:sz w:val="21"/>
                <w:highlight w:val="yellow"/>
                <w:lang w:val="en-US" w:eastAsia="zh-CN" w:bidi="ar-SA"/>
              </w:rPr>
            </w:pPr>
            <w:r>
              <w:rPr>
                <w:rFonts w:hint="eastAsia"/>
                <w:highlight w:val="yellow"/>
                <w:lang w:val="en-US" w:eastAsia="zh-CN"/>
              </w:rPr>
              <w:t>下午共计1326人（男469、女857）</w:t>
            </w:r>
          </w:p>
        </w:tc>
        <w:tc>
          <w:tcPr>
            <w:tcW w:w="1364" w:type="dxa"/>
            <w:vMerge w:val="continue"/>
            <w:tcBorders>
              <w:left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26" w:type="dxa"/>
            <w:vMerge w:val="restart"/>
            <w:noWrap w:val="0"/>
            <w:vAlign w:val="center"/>
          </w:tcPr>
          <w:p>
            <w:pPr>
              <w:jc w:val="center"/>
              <w:rPr>
                <w:rFonts w:hint="default" w:ascii="宋体" w:hAnsi="宋体" w:eastAsia="宋体"/>
                <w:b/>
                <w:szCs w:val="21"/>
                <w:lang w:val="en-US" w:eastAsia="zh-CN"/>
              </w:rPr>
            </w:pPr>
            <w:r>
              <w:rPr>
                <w:rFonts w:hint="eastAsia" w:ascii="宋体" w:hAnsi="宋体"/>
                <w:b/>
                <w:szCs w:val="21"/>
                <w:lang w:val="en-US" w:eastAsia="zh-CN"/>
              </w:rPr>
              <w:t>5月18日</w:t>
            </w:r>
          </w:p>
        </w:tc>
        <w:tc>
          <w:tcPr>
            <w:tcW w:w="560" w:type="dxa"/>
            <w:vMerge w:val="restart"/>
            <w:noWrap w:val="0"/>
            <w:vAlign w:val="center"/>
          </w:tcPr>
          <w:p>
            <w:pPr>
              <w:jc w:val="center"/>
              <w:rPr>
                <w:rFonts w:ascii="宋体" w:hAnsi="宋体"/>
                <w:b/>
                <w:szCs w:val="21"/>
              </w:rPr>
            </w:pPr>
            <w:r>
              <w:rPr>
                <w:rFonts w:hint="eastAsia" w:ascii="宋体" w:hAnsi="宋体"/>
                <w:b/>
                <w:szCs w:val="21"/>
                <w:lang w:val="en-US" w:eastAsia="zh-CN"/>
              </w:rPr>
              <w:t>下</w:t>
            </w:r>
            <w:r>
              <w:rPr>
                <w:rFonts w:hint="eastAsia" w:ascii="宋体" w:hAnsi="宋体"/>
                <w:b/>
                <w:szCs w:val="21"/>
              </w:rPr>
              <w:t>午</w:t>
            </w:r>
          </w:p>
        </w:tc>
        <w:tc>
          <w:tcPr>
            <w:tcW w:w="1424" w:type="dxa"/>
            <w:tcBorders>
              <w:top w:val="single" w:color="auto" w:sz="4" w:space="0"/>
              <w:right w:val="single" w:color="auto" w:sz="4" w:space="0"/>
            </w:tcBorders>
            <w:shd w:val="clear" w:color="auto" w:fill="auto"/>
            <w:noWrap w:val="0"/>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16</w:t>
            </w:r>
            <w:r>
              <w:t>:00~</w:t>
            </w:r>
            <w:r>
              <w:rPr>
                <w:rFonts w:hint="eastAsia"/>
                <w:lang w:val="en-US" w:eastAsia="zh-CN"/>
              </w:rPr>
              <w:t>16</w:t>
            </w:r>
            <w:r>
              <w:t>:</w:t>
            </w:r>
            <w:r>
              <w:rPr>
                <w:rFonts w:hint="eastAsia"/>
                <w:lang w:val="en-US" w:eastAsia="zh-CN"/>
              </w:rPr>
              <w:t>4</w:t>
            </w:r>
            <w:r>
              <w:t>0</w:t>
            </w:r>
          </w:p>
        </w:tc>
        <w:tc>
          <w:tcPr>
            <w:tcW w:w="4545" w:type="dxa"/>
            <w:tcBorders>
              <w:top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highlight w:val="yellow"/>
                <w:lang w:val="en-US" w:eastAsia="zh-CN"/>
              </w:rPr>
            </w:pPr>
            <w:r>
              <w:rPr>
                <w:rFonts w:hint="eastAsia" w:eastAsia="宋体"/>
                <w:lang w:val="en-US" w:eastAsia="zh-CN"/>
              </w:rPr>
              <w:t>202</w:t>
            </w:r>
            <w:r>
              <w:rPr>
                <w:rFonts w:hint="eastAsia"/>
                <w:lang w:val="en-US" w:eastAsia="zh-CN"/>
              </w:rPr>
              <w:t>2</w:t>
            </w:r>
            <w:r>
              <w:rPr>
                <w:rFonts w:hint="eastAsia" w:eastAsia="宋体"/>
                <w:lang w:val="en-US" w:eastAsia="zh-CN"/>
              </w:rPr>
              <w:t>级</w:t>
            </w:r>
            <w:r>
              <w:rPr>
                <w:rFonts w:hint="eastAsia"/>
                <w:lang w:val="en-US" w:eastAsia="zh-CN"/>
              </w:rPr>
              <w:t>经济与管理学院全体学生(409人)</w:t>
            </w:r>
          </w:p>
        </w:tc>
        <w:tc>
          <w:tcPr>
            <w:tcW w:w="1364" w:type="dxa"/>
            <w:vMerge w:val="continue"/>
            <w:tcBorders>
              <w:left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tcBorders>
              <w:top w:val="single" w:color="auto" w:sz="4" w:space="0"/>
              <w:right w:val="single" w:color="auto" w:sz="4" w:space="0"/>
            </w:tcBorders>
            <w:shd w:val="clear" w:color="auto" w:fill="auto"/>
            <w:noWrap w:val="0"/>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16</w:t>
            </w:r>
            <w:r>
              <w:t>:</w:t>
            </w:r>
            <w:r>
              <w:rPr>
                <w:rFonts w:hint="eastAsia"/>
                <w:lang w:val="en-US" w:eastAsia="zh-CN"/>
              </w:rPr>
              <w:t>4</w:t>
            </w:r>
            <w:r>
              <w:t>0~</w:t>
            </w:r>
            <w:r>
              <w:rPr>
                <w:rFonts w:hint="eastAsia"/>
                <w:lang w:val="en-US" w:eastAsia="zh-CN"/>
              </w:rPr>
              <w:t>17</w:t>
            </w:r>
            <w:r>
              <w:t>:</w:t>
            </w:r>
            <w:r>
              <w:rPr>
                <w:rFonts w:hint="eastAsia"/>
                <w:lang w:val="en-US" w:eastAsia="zh-CN"/>
              </w:rPr>
              <w:t>2</w:t>
            </w:r>
            <w:r>
              <w:t>0</w:t>
            </w:r>
          </w:p>
        </w:tc>
        <w:tc>
          <w:tcPr>
            <w:tcW w:w="4545" w:type="dxa"/>
            <w:tcBorders>
              <w:top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lang w:val="en-US" w:eastAsia="zh-CN"/>
              </w:rPr>
            </w:pPr>
            <w:r>
              <w:rPr>
                <w:rFonts w:hint="eastAsia"/>
                <w:lang w:val="en-US" w:eastAsia="zh-CN"/>
              </w:rPr>
              <w:t>2022级</w:t>
            </w:r>
            <w:r>
              <w:rPr>
                <w:rFonts w:hint="eastAsia"/>
                <w:lang w:eastAsia="zh-CN"/>
              </w:rPr>
              <w:t>美术学院全体学生</w:t>
            </w:r>
            <w:r>
              <w:rPr>
                <w:rFonts w:hint="eastAsia"/>
                <w:lang w:val="en-US" w:eastAsia="zh-CN"/>
              </w:rPr>
              <w:t>(295人)</w:t>
            </w:r>
          </w:p>
          <w:p>
            <w:pPr>
              <w:spacing w:line="240" w:lineRule="auto"/>
              <w:jc w:val="center"/>
              <w:rPr>
                <w:rFonts w:hint="eastAsia"/>
                <w:highlight w:val="yellow"/>
                <w:lang w:val="en-US" w:eastAsia="zh-CN"/>
              </w:rPr>
            </w:pPr>
            <w:r>
              <w:rPr>
                <w:rFonts w:hint="eastAsia"/>
                <w:lang w:val="en-US" w:eastAsia="zh-CN"/>
              </w:rPr>
              <w:t>2022级</w:t>
            </w:r>
            <w:r>
              <w:rPr>
                <w:rFonts w:hint="eastAsia"/>
                <w:lang w:eastAsia="zh-CN"/>
              </w:rPr>
              <w:t>数学</w:t>
            </w:r>
            <w:r>
              <w:rPr>
                <w:rFonts w:hint="eastAsia"/>
                <w:lang w:val="en-US" w:eastAsia="zh-CN"/>
              </w:rPr>
              <w:t>与统计</w:t>
            </w:r>
            <w:r>
              <w:rPr>
                <w:rFonts w:hint="eastAsia"/>
                <w:lang w:eastAsia="zh-CN"/>
              </w:rPr>
              <w:t>学院全体学生</w:t>
            </w:r>
            <w:r>
              <w:rPr>
                <w:rFonts w:hint="eastAsia"/>
                <w:lang w:val="en-US" w:eastAsia="zh-CN"/>
              </w:rPr>
              <w:t>(284人)</w:t>
            </w:r>
          </w:p>
        </w:tc>
        <w:tc>
          <w:tcPr>
            <w:tcW w:w="1364" w:type="dxa"/>
            <w:vMerge w:val="continue"/>
            <w:tcBorders>
              <w:left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tcBorders>
              <w:top w:val="single" w:color="auto" w:sz="4" w:space="0"/>
              <w:right w:val="single" w:color="auto" w:sz="4" w:space="0"/>
            </w:tcBorders>
            <w:shd w:val="clear" w:color="auto" w:fill="auto"/>
            <w:noWrap w:val="0"/>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17</w:t>
            </w:r>
            <w:r>
              <w:t>:</w:t>
            </w:r>
            <w:r>
              <w:rPr>
                <w:rFonts w:hint="eastAsia"/>
                <w:lang w:val="en-US" w:eastAsia="zh-CN"/>
              </w:rPr>
              <w:t>2</w:t>
            </w:r>
            <w:r>
              <w:t>0-</w:t>
            </w:r>
            <w:r>
              <w:rPr>
                <w:rFonts w:hint="eastAsia"/>
                <w:lang w:val="en-US" w:eastAsia="zh-CN"/>
              </w:rPr>
              <w:t>18</w:t>
            </w:r>
            <w:r>
              <w:t>:</w:t>
            </w:r>
            <w:r>
              <w:rPr>
                <w:rFonts w:hint="eastAsia"/>
                <w:lang w:val="en-US" w:eastAsia="zh-CN"/>
              </w:rPr>
              <w:t>0</w:t>
            </w:r>
            <w:r>
              <w:t>0</w:t>
            </w:r>
          </w:p>
        </w:tc>
        <w:tc>
          <w:tcPr>
            <w:tcW w:w="4545" w:type="dxa"/>
            <w:tcBorders>
              <w:top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lang w:val="en-US" w:eastAsia="zh-CN"/>
              </w:rPr>
            </w:pPr>
            <w:r>
              <w:rPr>
                <w:rFonts w:hint="eastAsia"/>
                <w:lang w:val="en-US" w:eastAsia="zh-CN"/>
              </w:rPr>
              <w:t>2022级</w:t>
            </w:r>
            <w:r>
              <w:rPr>
                <w:rFonts w:hint="eastAsia"/>
                <w:lang w:eastAsia="zh-CN"/>
              </w:rPr>
              <w:t>法学院</w:t>
            </w:r>
            <w:r>
              <w:rPr>
                <w:rFonts w:hint="eastAsia"/>
                <w:lang w:val="en-US" w:eastAsia="zh-CN"/>
              </w:rPr>
              <w:t>全体学生(213人)</w:t>
            </w:r>
          </w:p>
          <w:p>
            <w:pPr>
              <w:spacing w:line="240" w:lineRule="auto"/>
              <w:jc w:val="center"/>
              <w:rPr>
                <w:rFonts w:hint="eastAsia"/>
                <w:highlight w:val="yellow"/>
                <w:lang w:val="en-US" w:eastAsia="zh-CN"/>
              </w:rPr>
            </w:pPr>
            <w:r>
              <w:rPr>
                <w:rFonts w:hint="eastAsia"/>
                <w:lang w:val="en-US" w:eastAsia="zh-CN"/>
              </w:rPr>
              <w:t>2022级</w:t>
            </w:r>
            <w:r>
              <w:rPr>
                <w:rFonts w:hint="eastAsia"/>
                <w:lang w:eastAsia="zh-CN"/>
              </w:rPr>
              <w:t>历史文化旅游学院</w:t>
            </w:r>
            <w:r>
              <w:rPr>
                <w:rFonts w:hint="eastAsia"/>
                <w:lang w:val="en-US" w:eastAsia="zh-CN"/>
              </w:rPr>
              <w:t>全体学生(187人)</w:t>
            </w:r>
          </w:p>
        </w:tc>
        <w:tc>
          <w:tcPr>
            <w:tcW w:w="1364" w:type="dxa"/>
            <w:vMerge w:val="continue"/>
            <w:tcBorders>
              <w:left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tcBorders>
              <w:top w:val="single" w:color="auto" w:sz="4" w:space="0"/>
              <w:right w:val="single" w:color="auto" w:sz="4" w:space="0"/>
            </w:tcBorders>
            <w:shd w:val="clear" w:color="auto" w:fill="FFFF00"/>
            <w:noWrap w:val="0"/>
            <w:vAlign w:val="center"/>
          </w:tcPr>
          <w:p>
            <w:pPr>
              <w:spacing w:line="240" w:lineRule="auto"/>
              <w:jc w:val="center"/>
              <w:rPr>
                <w:rFonts w:hint="eastAsia" w:ascii="Times New Roman" w:hAnsi="Times New Roman" w:eastAsia="宋体" w:cs="Times New Roman"/>
                <w:kern w:val="2"/>
                <w:sz w:val="21"/>
                <w:lang w:val="en-US" w:eastAsia="zh-CN" w:bidi="ar-SA"/>
              </w:rPr>
            </w:pPr>
            <w:r>
              <w:rPr>
                <w:rFonts w:hint="eastAsia"/>
                <w:lang w:val="en-US" w:eastAsia="zh-CN"/>
              </w:rPr>
              <w:t>备注</w:t>
            </w:r>
          </w:p>
        </w:tc>
        <w:tc>
          <w:tcPr>
            <w:tcW w:w="4545" w:type="dxa"/>
            <w:tcBorders>
              <w:top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b/>
                <w:bCs/>
                <w:lang w:val="en-US" w:eastAsia="zh-CN"/>
              </w:rPr>
            </w:pPr>
            <w:r>
              <w:rPr>
                <w:rFonts w:hint="eastAsia"/>
                <w:b/>
                <w:bCs/>
                <w:lang w:val="en-US" w:eastAsia="zh-CN"/>
              </w:rPr>
              <w:t>请同学们严格按照规定时间参与测试</w:t>
            </w:r>
          </w:p>
          <w:p>
            <w:pPr>
              <w:spacing w:line="240" w:lineRule="auto"/>
              <w:jc w:val="center"/>
              <w:rPr>
                <w:rFonts w:hint="eastAsia"/>
                <w:highlight w:val="yellow"/>
                <w:lang w:val="en-US" w:eastAsia="zh-CN"/>
              </w:rPr>
            </w:pPr>
            <w:r>
              <w:rPr>
                <w:rFonts w:hint="eastAsia"/>
                <w:lang w:val="en-US" w:eastAsia="zh-CN"/>
              </w:rPr>
              <w:t>上午共计1388人（男426、女962）</w:t>
            </w:r>
          </w:p>
        </w:tc>
        <w:tc>
          <w:tcPr>
            <w:tcW w:w="1364" w:type="dxa"/>
            <w:vMerge w:val="continue"/>
            <w:tcBorders>
              <w:left w:val="single" w:color="auto" w:sz="4" w:space="0"/>
              <w:bottom w:val="single" w:color="auto" w:sz="4" w:space="0"/>
            </w:tcBorders>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526" w:type="dxa"/>
            <w:vMerge w:val="restart"/>
            <w:noWrap w:val="0"/>
            <w:vAlign w:val="center"/>
          </w:tcPr>
          <w:p>
            <w:pPr>
              <w:jc w:val="center"/>
              <w:rPr>
                <w:rFonts w:hint="default" w:ascii="宋体" w:hAnsi="宋体" w:eastAsia="宋体"/>
                <w:b/>
                <w:szCs w:val="21"/>
                <w:lang w:val="en-US" w:eastAsia="zh-CN"/>
              </w:rPr>
            </w:pPr>
            <w:r>
              <w:rPr>
                <w:rFonts w:hint="eastAsia" w:ascii="宋体" w:hAnsi="宋体"/>
                <w:b/>
                <w:szCs w:val="21"/>
                <w:lang w:val="en-US" w:eastAsia="zh-CN"/>
              </w:rPr>
              <w:t>5月24日</w:t>
            </w:r>
          </w:p>
        </w:tc>
        <w:tc>
          <w:tcPr>
            <w:tcW w:w="560" w:type="dxa"/>
            <w:vMerge w:val="restart"/>
            <w:noWrap w:val="0"/>
            <w:vAlign w:val="center"/>
          </w:tcPr>
          <w:p>
            <w:pPr>
              <w:jc w:val="center"/>
              <w:rPr>
                <w:rFonts w:ascii="宋体" w:hAnsi="宋体"/>
                <w:b/>
                <w:szCs w:val="21"/>
              </w:rPr>
            </w:pPr>
            <w:r>
              <w:rPr>
                <w:rFonts w:hint="eastAsia" w:ascii="宋体" w:hAnsi="宋体"/>
                <w:b/>
                <w:szCs w:val="21"/>
                <w:lang w:val="en-US" w:eastAsia="zh-CN"/>
              </w:rPr>
              <w:t>下</w:t>
            </w:r>
            <w:r>
              <w:rPr>
                <w:rFonts w:hint="eastAsia" w:ascii="宋体" w:hAnsi="宋体"/>
                <w:b/>
                <w:szCs w:val="21"/>
              </w:rPr>
              <w:t>午</w:t>
            </w:r>
          </w:p>
        </w:tc>
        <w:tc>
          <w:tcPr>
            <w:tcW w:w="1424" w:type="dxa"/>
            <w:tcBorders>
              <w:bottom w:val="single" w:color="auto" w:sz="4" w:space="0"/>
              <w:right w:val="single" w:color="auto" w:sz="4" w:space="0"/>
            </w:tcBorders>
            <w:noWrap w:val="0"/>
            <w:vAlign w:val="center"/>
          </w:tcPr>
          <w:p>
            <w:pPr>
              <w:jc w:val="center"/>
            </w:pPr>
            <w:r>
              <w:rPr>
                <w:rFonts w:hint="eastAsia"/>
                <w:lang w:val="en-US" w:eastAsia="zh-CN"/>
              </w:rPr>
              <w:t>16</w:t>
            </w:r>
            <w:r>
              <w:t>:00~</w:t>
            </w:r>
            <w:r>
              <w:rPr>
                <w:rFonts w:hint="eastAsia"/>
                <w:lang w:val="en-US" w:eastAsia="zh-CN"/>
              </w:rPr>
              <w:t>17</w:t>
            </w:r>
            <w:r>
              <w:t>:</w:t>
            </w:r>
            <w:r>
              <w:rPr>
                <w:rFonts w:hint="eastAsia"/>
                <w:lang w:val="en-US" w:eastAsia="zh-CN"/>
              </w:rPr>
              <w:t>0</w:t>
            </w:r>
            <w:r>
              <w:t>0</w:t>
            </w:r>
          </w:p>
        </w:tc>
        <w:tc>
          <w:tcPr>
            <w:tcW w:w="4545" w:type="dxa"/>
            <w:tcBorders>
              <w:left w:val="single" w:color="auto" w:sz="4" w:space="0"/>
              <w:bottom w:val="single" w:color="auto" w:sz="4" w:space="0"/>
              <w:right w:val="single" w:color="auto" w:sz="4" w:space="0"/>
            </w:tcBorders>
            <w:noWrap w:val="0"/>
            <w:vAlign w:val="center"/>
          </w:tcPr>
          <w:p>
            <w:pPr>
              <w:spacing w:line="240" w:lineRule="auto"/>
              <w:jc w:val="center"/>
              <w:rPr>
                <w:rFonts w:hint="default" w:eastAsia="宋体"/>
                <w:kern w:val="2"/>
                <w:sz w:val="21"/>
                <w:lang w:val="en-US" w:eastAsia="zh-CN" w:bidi="ar-SA"/>
              </w:rPr>
            </w:pPr>
            <w:r>
              <w:rPr>
                <w:rFonts w:hint="eastAsia"/>
                <w:lang w:val="en-US" w:eastAsia="zh-CN"/>
              </w:rPr>
              <w:t>2022级</w:t>
            </w:r>
            <w:r>
              <w:rPr>
                <w:rFonts w:hint="eastAsia"/>
                <w:lang w:eastAsia="zh-CN"/>
              </w:rPr>
              <w:t>文学院</w:t>
            </w:r>
            <w:r>
              <w:rPr>
                <w:rFonts w:hint="eastAsia"/>
              </w:rPr>
              <w:t>全体学生</w:t>
            </w:r>
            <w:r>
              <w:rPr>
                <w:rFonts w:hint="eastAsia"/>
                <w:lang w:val="en-US" w:eastAsia="zh-CN"/>
              </w:rPr>
              <w:t>(454人)</w:t>
            </w:r>
          </w:p>
        </w:tc>
        <w:tc>
          <w:tcPr>
            <w:tcW w:w="1364" w:type="dxa"/>
            <w:vMerge w:val="restart"/>
            <w:tcBorders>
              <w:left w:val="single" w:color="auto" w:sz="4" w:space="0"/>
            </w:tcBorders>
            <w:noWrap w:val="0"/>
            <w:vAlign w:val="center"/>
          </w:tcPr>
          <w:p>
            <w:pPr>
              <w:jc w:val="center"/>
              <w:rPr>
                <w:rFonts w:ascii="宋体" w:hAnsi="宋体"/>
                <w:szCs w:val="21"/>
              </w:rPr>
            </w:pPr>
            <w:r>
              <w:rPr>
                <w:rFonts w:hint="eastAsia" w:ascii="宋体" w:hAnsi="宋体"/>
                <w:szCs w:val="21"/>
              </w:rPr>
              <w:t>身高、体重、肺活量、50米跑、立定跳远、坐位体前屈、引体向上（男）</w:t>
            </w:r>
          </w:p>
          <w:p>
            <w:pPr>
              <w:autoSpaceDN w:val="0"/>
              <w:spacing w:after="30"/>
              <w:jc w:val="center"/>
            </w:pPr>
            <w:r>
              <w:rPr>
                <w:rFonts w:hint="eastAsia" w:ascii="宋体" w:hAnsi="宋体"/>
                <w:szCs w:val="21"/>
              </w:rPr>
              <w:t>1分钟仰卧起坐（女）。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tcBorders>
              <w:top w:val="single" w:color="auto" w:sz="4" w:space="0"/>
              <w:bottom w:val="single" w:color="auto" w:sz="4" w:space="0"/>
              <w:right w:val="single" w:color="auto" w:sz="4" w:space="0"/>
            </w:tcBorders>
            <w:noWrap w:val="0"/>
            <w:vAlign w:val="center"/>
          </w:tcPr>
          <w:p>
            <w:pPr>
              <w:jc w:val="center"/>
            </w:pPr>
            <w:r>
              <w:rPr>
                <w:rFonts w:hint="eastAsia"/>
                <w:lang w:val="en-US" w:eastAsia="zh-CN"/>
              </w:rPr>
              <w:t>17</w:t>
            </w:r>
            <w:r>
              <w:t>:</w:t>
            </w:r>
            <w:r>
              <w:rPr>
                <w:rFonts w:hint="eastAsia"/>
                <w:lang w:val="en-US" w:eastAsia="zh-CN"/>
              </w:rPr>
              <w:t>0</w:t>
            </w:r>
            <w:r>
              <w:t>0~</w:t>
            </w:r>
            <w:r>
              <w:rPr>
                <w:rFonts w:hint="eastAsia"/>
                <w:lang w:val="en-US" w:eastAsia="zh-CN"/>
              </w:rPr>
              <w:t>18</w:t>
            </w:r>
            <w:r>
              <w:t>:</w:t>
            </w:r>
            <w:r>
              <w:rPr>
                <w:rFonts w:hint="eastAsia"/>
                <w:lang w:val="en-US" w:eastAsia="zh-CN"/>
              </w:rPr>
              <w:t>0</w:t>
            </w:r>
            <w:r>
              <w:t>0</w:t>
            </w:r>
          </w:p>
        </w:tc>
        <w:tc>
          <w:tcPr>
            <w:tcW w:w="45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eastAsia="宋体"/>
                <w:kern w:val="2"/>
                <w:sz w:val="21"/>
                <w:lang w:val="en-US" w:eastAsia="zh-CN" w:bidi="ar-SA"/>
              </w:rPr>
            </w:pPr>
            <w:r>
              <w:rPr>
                <w:rFonts w:hint="eastAsia"/>
                <w:lang w:val="en-US" w:eastAsia="zh-CN"/>
              </w:rPr>
              <w:t>2022级</w:t>
            </w:r>
            <w:r>
              <w:rPr>
                <w:rFonts w:hint="eastAsia"/>
              </w:rPr>
              <w:t>计算机科学与技术学院全体学生</w:t>
            </w:r>
            <w:r>
              <w:rPr>
                <w:rFonts w:hint="eastAsia"/>
                <w:lang w:val="en-US" w:eastAsia="zh-CN"/>
              </w:rPr>
              <w:t>(442人)</w:t>
            </w:r>
          </w:p>
        </w:tc>
        <w:tc>
          <w:tcPr>
            <w:tcW w:w="136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526" w:type="dxa"/>
            <w:vMerge w:val="continue"/>
            <w:noWrap w:val="0"/>
            <w:vAlign w:val="center"/>
          </w:tcPr>
          <w:p>
            <w:pPr>
              <w:jc w:val="center"/>
              <w:rPr>
                <w:rFonts w:ascii="宋体" w:hAnsi="宋体"/>
                <w:b/>
                <w:szCs w:val="21"/>
              </w:rPr>
            </w:pPr>
          </w:p>
        </w:tc>
        <w:tc>
          <w:tcPr>
            <w:tcW w:w="560" w:type="dxa"/>
            <w:vMerge w:val="continue"/>
            <w:tcBorders>
              <w:right w:val="single" w:color="auto" w:sz="4" w:space="0"/>
            </w:tcBorders>
            <w:noWrap w:val="0"/>
            <w:vAlign w:val="center"/>
          </w:tcPr>
          <w:p>
            <w:pPr>
              <w:jc w:val="center"/>
              <w:rPr>
                <w:rFonts w:ascii="宋体" w:hAnsi="宋体"/>
                <w:b/>
                <w:szCs w:val="21"/>
              </w:rPr>
            </w:pPr>
          </w:p>
        </w:tc>
        <w:tc>
          <w:tcPr>
            <w:tcW w:w="1424"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jc w:val="cente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备注</w:t>
            </w:r>
          </w:p>
        </w:tc>
        <w:tc>
          <w:tcPr>
            <w:tcW w:w="4545"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b/>
                <w:bCs/>
                <w:highlight w:val="none"/>
                <w:lang w:val="en-US" w:eastAsia="zh-CN"/>
              </w:rPr>
            </w:pPr>
            <w:r>
              <w:rPr>
                <w:rFonts w:hint="eastAsia"/>
                <w:b/>
                <w:bCs/>
                <w:highlight w:val="none"/>
                <w:lang w:val="en-US" w:eastAsia="zh-CN"/>
              </w:rPr>
              <w:t>请同学们严格按照规定时间参与测试</w:t>
            </w:r>
          </w:p>
          <w:p>
            <w:pPr>
              <w:adjustRightInd w:val="0"/>
              <w:snapToGrid w:val="0"/>
              <w:jc w:val="center"/>
              <w:rPr>
                <w:rFonts w:hint="eastAsia" w:ascii="Times New Roman" w:hAnsi="Times New Roman" w:eastAsia="宋体" w:cs="Times New Roman"/>
                <w:kern w:val="2"/>
                <w:sz w:val="21"/>
                <w:highlight w:val="none"/>
                <w:lang w:val="en-US" w:eastAsia="zh-CN" w:bidi="ar-SA"/>
              </w:rPr>
            </w:pPr>
            <w:r>
              <w:rPr>
                <w:rFonts w:hint="eastAsia"/>
                <w:lang w:val="en-US" w:eastAsia="zh-CN"/>
              </w:rPr>
              <w:t>上午共计896人（男378、女518）</w:t>
            </w:r>
          </w:p>
        </w:tc>
        <w:tc>
          <w:tcPr>
            <w:tcW w:w="136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26" w:type="dxa"/>
            <w:vMerge w:val="restart"/>
            <w:noWrap w:val="0"/>
            <w:vAlign w:val="center"/>
          </w:tcPr>
          <w:p>
            <w:pPr>
              <w:jc w:val="center"/>
              <w:rPr>
                <w:rFonts w:hint="default" w:ascii="宋体" w:hAnsi="宋体" w:eastAsia="宋体"/>
                <w:b/>
                <w:szCs w:val="21"/>
                <w:lang w:val="en-US" w:eastAsia="zh-CN"/>
              </w:rPr>
            </w:pPr>
            <w:r>
              <w:rPr>
                <w:rFonts w:hint="eastAsia" w:ascii="宋体" w:hAnsi="宋体"/>
                <w:b/>
                <w:szCs w:val="21"/>
                <w:lang w:val="en-US" w:eastAsia="zh-CN"/>
              </w:rPr>
              <w:t>5月25日</w:t>
            </w:r>
          </w:p>
        </w:tc>
        <w:tc>
          <w:tcPr>
            <w:tcW w:w="560" w:type="dxa"/>
            <w:vMerge w:val="restart"/>
            <w:noWrap w:val="0"/>
            <w:vAlign w:val="center"/>
          </w:tcPr>
          <w:p>
            <w:pPr>
              <w:jc w:val="center"/>
              <w:rPr>
                <w:rFonts w:ascii="宋体" w:hAnsi="宋体"/>
                <w:b/>
                <w:szCs w:val="21"/>
              </w:rPr>
            </w:pPr>
            <w:r>
              <w:rPr>
                <w:rFonts w:hint="eastAsia" w:ascii="宋体" w:hAnsi="宋体"/>
                <w:b/>
                <w:szCs w:val="21"/>
              </w:rPr>
              <w:t>下午</w:t>
            </w:r>
          </w:p>
        </w:tc>
        <w:tc>
          <w:tcPr>
            <w:tcW w:w="1424" w:type="dxa"/>
            <w:tcBorders>
              <w:top w:val="single" w:color="auto" w:sz="4" w:space="0"/>
              <w:bottom w:val="single" w:color="auto" w:sz="4" w:space="0"/>
              <w:right w:val="single" w:color="auto" w:sz="4" w:space="0"/>
            </w:tcBorders>
            <w:noWrap w:val="0"/>
            <w:vAlign w:val="center"/>
          </w:tcPr>
          <w:p>
            <w:pPr>
              <w:jc w:val="center"/>
            </w:pPr>
            <w:r>
              <w:rPr>
                <w:rFonts w:hint="eastAsia"/>
                <w:lang w:val="en-US" w:eastAsia="zh-CN"/>
              </w:rPr>
              <w:t>16</w:t>
            </w:r>
            <w:r>
              <w:t>:00~</w:t>
            </w:r>
            <w:r>
              <w:rPr>
                <w:rFonts w:hint="eastAsia"/>
                <w:lang w:val="en-US" w:eastAsia="zh-CN"/>
              </w:rPr>
              <w:t>17</w:t>
            </w:r>
            <w:r>
              <w:t>:</w:t>
            </w:r>
            <w:r>
              <w:rPr>
                <w:rFonts w:hint="eastAsia"/>
                <w:lang w:val="en-US" w:eastAsia="zh-CN"/>
              </w:rPr>
              <w:t>0</w:t>
            </w:r>
            <w:r>
              <w:t>0</w:t>
            </w:r>
          </w:p>
        </w:tc>
        <w:tc>
          <w:tcPr>
            <w:tcW w:w="45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lang w:val="en-US" w:eastAsia="zh-CN"/>
              </w:rPr>
            </w:pPr>
            <w:r>
              <w:rPr>
                <w:rFonts w:hint="eastAsia"/>
                <w:lang w:val="en-US" w:eastAsia="zh-CN"/>
              </w:rPr>
              <w:t>2022级</w:t>
            </w:r>
            <w:r>
              <w:rPr>
                <w:rFonts w:hint="eastAsia"/>
                <w:lang w:eastAsia="zh-CN"/>
              </w:rPr>
              <w:t>美术学院全体学生</w:t>
            </w:r>
            <w:r>
              <w:rPr>
                <w:rFonts w:hint="eastAsia"/>
                <w:lang w:val="en-US" w:eastAsia="zh-CN"/>
              </w:rPr>
              <w:t>(295人)</w:t>
            </w:r>
          </w:p>
          <w:p>
            <w:pPr>
              <w:spacing w:line="240" w:lineRule="auto"/>
              <w:jc w:val="center"/>
              <w:rPr>
                <w:rFonts w:hint="default" w:eastAsia="宋体"/>
                <w:kern w:val="2"/>
                <w:sz w:val="21"/>
                <w:lang w:val="en-US" w:eastAsia="zh-CN" w:bidi="ar-SA"/>
              </w:rPr>
            </w:pPr>
            <w:r>
              <w:rPr>
                <w:rFonts w:hint="eastAsia"/>
                <w:lang w:val="en-US" w:eastAsia="zh-CN"/>
              </w:rPr>
              <w:t>2022级</w:t>
            </w:r>
            <w:r>
              <w:rPr>
                <w:rFonts w:hint="eastAsia"/>
                <w:lang w:eastAsia="zh-CN"/>
              </w:rPr>
              <w:t>数学</w:t>
            </w:r>
            <w:r>
              <w:rPr>
                <w:rFonts w:hint="eastAsia"/>
                <w:lang w:val="en-US" w:eastAsia="zh-CN"/>
              </w:rPr>
              <w:t>与统计</w:t>
            </w:r>
            <w:r>
              <w:rPr>
                <w:rFonts w:hint="eastAsia"/>
                <w:lang w:eastAsia="zh-CN"/>
              </w:rPr>
              <w:t>学院全体学生</w:t>
            </w:r>
            <w:r>
              <w:rPr>
                <w:rFonts w:hint="eastAsia"/>
                <w:lang w:val="en-US" w:eastAsia="zh-CN"/>
              </w:rPr>
              <w:t>(284人)</w:t>
            </w:r>
          </w:p>
        </w:tc>
        <w:tc>
          <w:tcPr>
            <w:tcW w:w="136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tcBorders>
              <w:top w:val="single" w:color="auto" w:sz="4" w:space="0"/>
              <w:bottom w:val="single" w:color="auto" w:sz="4" w:space="0"/>
              <w:right w:val="single" w:color="auto" w:sz="4" w:space="0"/>
            </w:tcBorders>
            <w:noWrap w:val="0"/>
            <w:vAlign w:val="center"/>
          </w:tcPr>
          <w:p>
            <w:pPr>
              <w:jc w:val="center"/>
            </w:pPr>
            <w:r>
              <w:rPr>
                <w:rFonts w:hint="eastAsia"/>
                <w:lang w:val="en-US" w:eastAsia="zh-CN"/>
              </w:rPr>
              <w:t>17</w:t>
            </w:r>
            <w:r>
              <w:t>:</w:t>
            </w:r>
            <w:r>
              <w:rPr>
                <w:rFonts w:hint="eastAsia"/>
                <w:lang w:val="en-US" w:eastAsia="zh-CN"/>
              </w:rPr>
              <w:t>0</w:t>
            </w:r>
            <w:r>
              <w:t>0~</w:t>
            </w:r>
            <w:r>
              <w:rPr>
                <w:rFonts w:hint="eastAsia"/>
                <w:lang w:val="en-US" w:eastAsia="zh-CN"/>
              </w:rPr>
              <w:t>18</w:t>
            </w:r>
            <w:r>
              <w:t>:</w:t>
            </w:r>
            <w:r>
              <w:rPr>
                <w:rFonts w:hint="eastAsia"/>
                <w:lang w:val="en-US" w:eastAsia="zh-CN"/>
              </w:rPr>
              <w:t>0</w:t>
            </w:r>
            <w:r>
              <w:t>0</w:t>
            </w:r>
          </w:p>
        </w:tc>
        <w:tc>
          <w:tcPr>
            <w:tcW w:w="45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lang w:val="en-US" w:eastAsia="zh-CN"/>
              </w:rPr>
            </w:pPr>
            <w:r>
              <w:rPr>
                <w:rFonts w:hint="eastAsia"/>
                <w:lang w:val="en-US" w:eastAsia="zh-CN"/>
              </w:rPr>
              <w:t>2022级</w:t>
            </w:r>
            <w:r>
              <w:rPr>
                <w:rFonts w:hint="eastAsia"/>
                <w:lang w:eastAsia="zh-CN"/>
              </w:rPr>
              <w:t>法学院</w:t>
            </w:r>
            <w:r>
              <w:rPr>
                <w:rFonts w:hint="eastAsia"/>
                <w:lang w:val="en-US" w:eastAsia="zh-CN"/>
              </w:rPr>
              <w:t>全体学生(213人)</w:t>
            </w:r>
          </w:p>
          <w:p>
            <w:pPr>
              <w:spacing w:line="240" w:lineRule="auto"/>
              <w:jc w:val="center"/>
              <w:rPr>
                <w:rFonts w:hint="default" w:eastAsia="宋体"/>
                <w:kern w:val="2"/>
                <w:sz w:val="21"/>
                <w:lang w:val="en-US" w:eastAsia="zh-CN" w:bidi="ar-SA"/>
              </w:rPr>
            </w:pPr>
            <w:r>
              <w:rPr>
                <w:rFonts w:hint="eastAsia"/>
                <w:lang w:val="en-US" w:eastAsia="zh-CN"/>
              </w:rPr>
              <w:t>2022级</w:t>
            </w:r>
            <w:r>
              <w:rPr>
                <w:rFonts w:hint="eastAsia"/>
                <w:lang w:eastAsia="zh-CN"/>
              </w:rPr>
              <w:t>历史文化旅游学院</w:t>
            </w:r>
            <w:r>
              <w:rPr>
                <w:rFonts w:hint="eastAsia"/>
                <w:lang w:val="en-US" w:eastAsia="zh-CN"/>
              </w:rPr>
              <w:t>全体学生(187人)</w:t>
            </w:r>
          </w:p>
        </w:tc>
        <w:tc>
          <w:tcPr>
            <w:tcW w:w="136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tcBorders>
              <w:top w:val="single" w:color="auto" w:sz="4" w:space="0"/>
              <w:bottom w:val="single" w:color="auto" w:sz="4" w:space="0"/>
              <w:right w:val="single" w:color="auto" w:sz="4" w:space="0"/>
            </w:tcBorders>
            <w:shd w:val="clear" w:color="auto" w:fill="FFFF00"/>
            <w:noWrap w:val="0"/>
            <w:vAlign w:val="center"/>
          </w:tcPr>
          <w:p>
            <w:pPr>
              <w:jc w:val="center"/>
            </w:pPr>
            <w:r>
              <w:rPr>
                <w:rFonts w:hint="eastAsia"/>
                <w:highlight w:val="yellow"/>
                <w:lang w:val="en-US" w:eastAsia="zh-CN"/>
              </w:rPr>
              <w:t>备注</w:t>
            </w:r>
          </w:p>
        </w:tc>
        <w:tc>
          <w:tcPr>
            <w:tcW w:w="4545"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b/>
                <w:bCs/>
                <w:highlight w:val="yellow"/>
                <w:lang w:val="en-US" w:eastAsia="zh-CN"/>
              </w:rPr>
            </w:pPr>
            <w:r>
              <w:rPr>
                <w:rFonts w:hint="eastAsia"/>
                <w:b/>
                <w:bCs/>
                <w:highlight w:val="yellow"/>
                <w:lang w:val="en-US" w:eastAsia="zh-CN"/>
              </w:rPr>
              <w:t>请同学们严格按照规定时间参与测试</w:t>
            </w:r>
          </w:p>
          <w:p>
            <w:pPr>
              <w:adjustRightInd w:val="0"/>
              <w:snapToGrid w:val="0"/>
              <w:jc w:val="center"/>
              <w:rPr>
                <w:rFonts w:hint="eastAsia" w:eastAsia="宋体"/>
                <w:kern w:val="2"/>
                <w:sz w:val="21"/>
                <w:lang w:val="en-US" w:eastAsia="zh-CN" w:bidi="ar-SA"/>
              </w:rPr>
            </w:pPr>
            <w:r>
              <w:rPr>
                <w:rFonts w:hint="eastAsia"/>
                <w:lang w:val="en-US" w:eastAsia="zh-CN"/>
              </w:rPr>
              <w:t>下午共计979人（男284、女695）</w:t>
            </w:r>
          </w:p>
        </w:tc>
        <w:tc>
          <w:tcPr>
            <w:tcW w:w="136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6" w:type="dxa"/>
            <w:vMerge w:val="restart"/>
            <w:noWrap w:val="0"/>
            <w:vAlign w:val="center"/>
          </w:tcPr>
          <w:p>
            <w:pPr>
              <w:jc w:val="center"/>
              <w:rPr>
                <w:rFonts w:hint="default" w:ascii="宋体" w:hAnsi="宋体" w:eastAsia="宋体"/>
                <w:b/>
                <w:szCs w:val="21"/>
                <w:lang w:val="en-US" w:eastAsia="zh-CN"/>
              </w:rPr>
            </w:pPr>
            <w:r>
              <w:rPr>
                <w:rFonts w:hint="eastAsia" w:ascii="宋体" w:hAnsi="宋体"/>
                <w:b/>
                <w:szCs w:val="21"/>
                <w:lang w:val="en-US" w:eastAsia="zh-CN"/>
              </w:rPr>
              <w:t>6月7日</w:t>
            </w:r>
          </w:p>
        </w:tc>
        <w:tc>
          <w:tcPr>
            <w:tcW w:w="560" w:type="dxa"/>
            <w:vMerge w:val="restart"/>
            <w:noWrap w:val="0"/>
            <w:vAlign w:val="center"/>
          </w:tcPr>
          <w:p>
            <w:pPr>
              <w:jc w:val="center"/>
              <w:rPr>
                <w:rFonts w:ascii="宋体" w:hAnsi="宋体"/>
                <w:b/>
                <w:szCs w:val="21"/>
              </w:rPr>
            </w:pPr>
            <w:r>
              <w:rPr>
                <w:rFonts w:hint="eastAsia" w:ascii="宋体" w:hAnsi="宋体"/>
                <w:b/>
                <w:szCs w:val="21"/>
              </w:rPr>
              <w:t>下午</w:t>
            </w:r>
          </w:p>
        </w:tc>
        <w:tc>
          <w:tcPr>
            <w:tcW w:w="1424" w:type="dxa"/>
            <w:tcBorders>
              <w:top w:val="single" w:color="auto" w:sz="4" w:space="0"/>
              <w:bottom w:val="single" w:color="auto" w:sz="4" w:space="0"/>
              <w:right w:val="single" w:color="auto" w:sz="4" w:space="0"/>
            </w:tcBorders>
            <w:shd w:val="clear" w:color="auto" w:fill="auto"/>
            <w:noWrap w:val="0"/>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16</w:t>
            </w:r>
            <w:r>
              <w:t>:00~</w:t>
            </w:r>
            <w:r>
              <w:rPr>
                <w:rFonts w:hint="eastAsia"/>
                <w:lang w:val="en-US" w:eastAsia="zh-CN"/>
              </w:rPr>
              <w:t>17</w:t>
            </w:r>
            <w:r>
              <w:t>:</w:t>
            </w:r>
            <w:r>
              <w:rPr>
                <w:rFonts w:hint="eastAsia"/>
                <w:lang w:val="en-US" w:eastAsia="zh-CN"/>
              </w:rPr>
              <w:t>0</w:t>
            </w:r>
            <w:r>
              <w:t>0</w:t>
            </w:r>
          </w:p>
        </w:tc>
        <w:tc>
          <w:tcPr>
            <w:tcW w:w="4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lang w:val="en-US" w:eastAsia="zh-CN"/>
              </w:rPr>
            </w:pPr>
            <w:r>
              <w:rPr>
                <w:rFonts w:hint="eastAsia" w:eastAsia="宋体"/>
                <w:lang w:val="en-US" w:eastAsia="zh-CN"/>
              </w:rPr>
              <w:t>202</w:t>
            </w:r>
            <w:r>
              <w:rPr>
                <w:rFonts w:hint="eastAsia"/>
                <w:lang w:val="en-US" w:eastAsia="zh-CN"/>
              </w:rPr>
              <w:t>2</w:t>
            </w:r>
            <w:r>
              <w:rPr>
                <w:rFonts w:hint="eastAsia" w:eastAsia="宋体"/>
                <w:lang w:val="en-US" w:eastAsia="zh-CN"/>
              </w:rPr>
              <w:t>级</w:t>
            </w:r>
            <w:r>
              <w:rPr>
                <w:rFonts w:hint="eastAsia"/>
                <w:lang w:eastAsia="zh-CN"/>
              </w:rPr>
              <w:t>教育学院全体学生</w:t>
            </w:r>
            <w:r>
              <w:rPr>
                <w:rFonts w:hint="eastAsia"/>
                <w:lang w:val="en-US" w:eastAsia="zh-CN"/>
              </w:rPr>
              <w:t>(335人)</w:t>
            </w:r>
          </w:p>
          <w:p>
            <w:pPr>
              <w:spacing w:line="240" w:lineRule="auto"/>
              <w:jc w:val="center"/>
              <w:rPr>
                <w:rFonts w:hint="eastAsia" w:ascii="Times New Roman" w:hAnsi="Times New Roman" w:eastAsia="宋体" w:cs="Times New Roman"/>
                <w:kern w:val="2"/>
                <w:sz w:val="21"/>
                <w:lang w:val="en-US" w:eastAsia="zh-CN" w:bidi="ar-SA"/>
              </w:rPr>
            </w:pPr>
            <w:r>
              <w:rPr>
                <w:rFonts w:hint="eastAsia"/>
                <w:lang w:val="en-US" w:eastAsia="zh-CN"/>
              </w:rPr>
              <w:t>2022级</w:t>
            </w:r>
            <w:r>
              <w:rPr>
                <w:rFonts w:hint="eastAsia"/>
                <w:lang w:eastAsia="zh-CN"/>
              </w:rPr>
              <w:t>马克思主义学院全体学生</w:t>
            </w:r>
            <w:r>
              <w:rPr>
                <w:rFonts w:hint="eastAsia"/>
                <w:lang w:val="en-US" w:eastAsia="zh-CN"/>
              </w:rPr>
              <w:t>(95人)</w:t>
            </w:r>
          </w:p>
        </w:tc>
        <w:tc>
          <w:tcPr>
            <w:tcW w:w="136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tcBorders>
              <w:top w:val="single" w:color="auto" w:sz="4" w:space="0"/>
              <w:bottom w:val="single" w:color="auto" w:sz="4" w:space="0"/>
              <w:right w:val="single" w:color="auto" w:sz="4" w:space="0"/>
            </w:tcBorders>
            <w:shd w:val="clear" w:color="auto" w:fill="auto"/>
            <w:noWrap w:val="0"/>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17</w:t>
            </w:r>
            <w:r>
              <w:t>:</w:t>
            </w:r>
            <w:r>
              <w:rPr>
                <w:rFonts w:hint="eastAsia"/>
                <w:lang w:val="en-US" w:eastAsia="zh-CN"/>
              </w:rPr>
              <w:t>0</w:t>
            </w:r>
            <w:r>
              <w:t>0~</w:t>
            </w:r>
            <w:r>
              <w:rPr>
                <w:rFonts w:hint="eastAsia"/>
                <w:lang w:val="en-US" w:eastAsia="zh-CN"/>
              </w:rPr>
              <w:t>18</w:t>
            </w:r>
            <w:r>
              <w:t>:</w:t>
            </w:r>
            <w:r>
              <w:rPr>
                <w:rFonts w:hint="eastAsia"/>
                <w:lang w:val="en-US" w:eastAsia="zh-CN"/>
              </w:rPr>
              <w:t>0</w:t>
            </w:r>
            <w:r>
              <w:t>0</w:t>
            </w:r>
          </w:p>
        </w:tc>
        <w:tc>
          <w:tcPr>
            <w:tcW w:w="4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kern w:val="2"/>
                <w:sz w:val="21"/>
                <w:lang w:val="en-US" w:eastAsia="zh-CN" w:bidi="ar-SA"/>
              </w:rPr>
            </w:pPr>
            <w:r>
              <w:rPr>
                <w:rFonts w:hint="eastAsia" w:eastAsia="宋体"/>
                <w:lang w:val="en-US" w:eastAsia="zh-CN"/>
              </w:rPr>
              <w:t>202</w:t>
            </w:r>
            <w:r>
              <w:rPr>
                <w:rFonts w:hint="eastAsia"/>
                <w:lang w:val="en-US" w:eastAsia="zh-CN"/>
              </w:rPr>
              <w:t>2</w:t>
            </w:r>
            <w:r>
              <w:rPr>
                <w:rFonts w:hint="eastAsia" w:eastAsia="宋体"/>
                <w:lang w:val="en-US" w:eastAsia="zh-CN"/>
              </w:rPr>
              <w:t>级</w:t>
            </w:r>
            <w:r>
              <w:rPr>
                <w:rFonts w:hint="eastAsia"/>
                <w:lang w:val="en-US" w:eastAsia="zh-CN"/>
              </w:rPr>
              <w:t>经济与管理学院全体学生(409人)</w:t>
            </w:r>
          </w:p>
        </w:tc>
        <w:tc>
          <w:tcPr>
            <w:tcW w:w="136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tcBorders>
              <w:top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ascii="Times New Roman" w:hAnsi="Times New Roman" w:eastAsia="宋体" w:cs="Times New Roman"/>
                <w:kern w:val="2"/>
                <w:sz w:val="21"/>
                <w:lang w:val="en-US" w:eastAsia="zh-CN" w:bidi="ar-SA"/>
              </w:rPr>
            </w:pPr>
            <w:r>
              <w:rPr>
                <w:rFonts w:hint="eastAsia"/>
                <w:lang w:val="en-US" w:eastAsia="zh-CN"/>
              </w:rPr>
              <w:t>备注</w:t>
            </w:r>
          </w:p>
        </w:tc>
        <w:tc>
          <w:tcPr>
            <w:tcW w:w="4545" w:type="dxa"/>
            <w:tcBorders>
              <w:top w:val="single" w:color="auto" w:sz="4" w:space="0"/>
              <w:left w:val="single" w:color="auto" w:sz="4" w:space="0"/>
              <w:bottom w:val="single" w:color="auto" w:sz="4" w:space="0"/>
              <w:right w:val="single" w:color="auto" w:sz="4" w:space="0"/>
            </w:tcBorders>
            <w:shd w:val="clear" w:color="auto" w:fill="FFFF00"/>
            <w:noWrap w:val="0"/>
            <w:vAlign w:val="center"/>
          </w:tcPr>
          <w:p>
            <w:pPr>
              <w:spacing w:line="240" w:lineRule="auto"/>
              <w:jc w:val="center"/>
              <w:rPr>
                <w:rFonts w:hint="eastAsia"/>
                <w:b/>
                <w:bCs/>
                <w:lang w:val="en-US" w:eastAsia="zh-CN"/>
              </w:rPr>
            </w:pPr>
            <w:r>
              <w:rPr>
                <w:rFonts w:hint="eastAsia"/>
                <w:b/>
                <w:bCs/>
                <w:lang w:val="en-US" w:eastAsia="zh-CN"/>
              </w:rPr>
              <w:t>请同学们严格按照规定时间参与测试</w:t>
            </w:r>
          </w:p>
          <w:p>
            <w:pPr>
              <w:spacing w:line="240" w:lineRule="auto"/>
              <w:jc w:val="center"/>
              <w:rPr>
                <w:rFonts w:hint="eastAsia"/>
                <w:lang w:val="en-US" w:eastAsia="zh-CN"/>
              </w:rPr>
            </w:pPr>
            <w:r>
              <w:rPr>
                <w:rFonts w:hint="eastAsia"/>
                <w:lang w:val="en-US" w:eastAsia="zh-CN"/>
              </w:rPr>
              <w:t>上午共计839人（男233、女606）</w:t>
            </w:r>
          </w:p>
        </w:tc>
        <w:tc>
          <w:tcPr>
            <w:tcW w:w="1364" w:type="dxa"/>
            <w:vMerge w:val="continue"/>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6" w:type="dxa"/>
            <w:vMerge w:val="restart"/>
            <w:noWrap w:val="0"/>
            <w:vAlign w:val="center"/>
          </w:tcPr>
          <w:p>
            <w:pPr>
              <w:jc w:val="center"/>
              <w:rPr>
                <w:rFonts w:hint="default" w:ascii="宋体" w:hAnsi="宋体" w:eastAsia="宋体"/>
                <w:b/>
                <w:szCs w:val="21"/>
                <w:lang w:val="en-US" w:eastAsia="zh-CN"/>
              </w:rPr>
            </w:pPr>
            <w:r>
              <w:rPr>
                <w:rFonts w:hint="eastAsia" w:ascii="宋体" w:hAnsi="宋体"/>
                <w:b/>
                <w:szCs w:val="21"/>
                <w:lang w:val="en-US" w:eastAsia="zh-CN"/>
              </w:rPr>
              <w:t>6月8日</w:t>
            </w:r>
          </w:p>
        </w:tc>
        <w:tc>
          <w:tcPr>
            <w:tcW w:w="560" w:type="dxa"/>
            <w:vMerge w:val="restart"/>
            <w:noWrap w:val="0"/>
            <w:vAlign w:val="center"/>
          </w:tcPr>
          <w:p>
            <w:pPr>
              <w:jc w:val="center"/>
              <w:rPr>
                <w:rFonts w:hint="eastAsia" w:ascii="宋体" w:hAnsi="宋体" w:eastAsia="宋体"/>
                <w:b/>
                <w:szCs w:val="21"/>
                <w:lang w:val="en-US" w:eastAsia="zh-CN"/>
              </w:rPr>
            </w:pPr>
            <w:r>
              <w:rPr>
                <w:rFonts w:hint="eastAsia" w:ascii="宋体" w:hAnsi="宋体"/>
                <w:b/>
                <w:szCs w:val="21"/>
                <w:lang w:val="en-US" w:eastAsia="zh-CN"/>
              </w:rPr>
              <w:t>下午</w:t>
            </w:r>
          </w:p>
        </w:tc>
        <w:tc>
          <w:tcPr>
            <w:tcW w:w="1424" w:type="dxa"/>
            <w:vMerge w:val="restart"/>
            <w:tcBorders>
              <w:top w:val="single" w:color="auto" w:sz="4" w:space="0"/>
              <w:right w:val="single" w:color="auto" w:sz="4" w:space="0"/>
            </w:tcBorders>
            <w:shd w:val="clear" w:color="auto" w:fill="auto"/>
            <w:noWrap w:val="0"/>
            <w:vAlign w:val="center"/>
          </w:tcPr>
          <w:p>
            <w:pPr>
              <w:jc w:val="center"/>
              <w:rPr>
                <w:rFonts w:hint="eastAsia"/>
                <w:highlight w:val="yellow"/>
                <w:lang w:val="en-US" w:eastAsia="zh-CN"/>
              </w:rPr>
            </w:pPr>
            <w:r>
              <w:rPr>
                <w:rFonts w:hint="eastAsia"/>
                <w:lang w:val="en-US" w:eastAsia="zh-CN"/>
              </w:rPr>
              <w:t>16</w:t>
            </w:r>
            <w:r>
              <w:t>:00~</w:t>
            </w:r>
            <w:r>
              <w:rPr>
                <w:rFonts w:hint="eastAsia"/>
                <w:lang w:val="en-US" w:eastAsia="zh-CN"/>
              </w:rPr>
              <w:t>16</w:t>
            </w:r>
            <w:r>
              <w:t>:</w:t>
            </w:r>
            <w:r>
              <w:rPr>
                <w:rFonts w:hint="eastAsia"/>
                <w:lang w:val="en-US" w:eastAsia="zh-CN"/>
              </w:rPr>
              <w:t>3</w:t>
            </w:r>
            <w:r>
              <w:t>0</w:t>
            </w:r>
          </w:p>
        </w:tc>
        <w:tc>
          <w:tcPr>
            <w:tcW w:w="4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rPr>
                <w:rFonts w:hint="eastAsia"/>
                <w:highlight w:val="yellow"/>
                <w:lang w:val="en-US" w:eastAsia="zh-CN"/>
              </w:rPr>
            </w:pPr>
            <w:r>
              <w:rPr>
                <w:rFonts w:ascii="黑体" w:hAnsi="宋体" w:eastAsia="黑体" w:cs="黑体"/>
                <w:b/>
                <w:bCs/>
                <w:color w:val="C00000"/>
                <w:kern w:val="0"/>
                <w:sz w:val="24"/>
                <w:szCs w:val="24"/>
                <w:lang w:val="en-US" w:eastAsia="zh-CN" w:bidi="ar"/>
              </w:rPr>
              <w:t>六项缓测的补测及复核</w:t>
            </w:r>
          </w:p>
        </w:tc>
        <w:tc>
          <w:tcPr>
            <w:tcW w:w="1364" w:type="dxa"/>
            <w:tcBorders>
              <w:left w:val="single" w:color="auto"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6" w:type="dxa"/>
            <w:vMerge w:val="continue"/>
            <w:noWrap w:val="0"/>
            <w:vAlign w:val="center"/>
          </w:tcPr>
          <w:p>
            <w:pPr>
              <w:jc w:val="center"/>
              <w:rPr>
                <w:rFonts w:ascii="宋体" w:hAnsi="宋体"/>
                <w:b/>
                <w:szCs w:val="21"/>
              </w:rPr>
            </w:pPr>
          </w:p>
        </w:tc>
        <w:tc>
          <w:tcPr>
            <w:tcW w:w="560" w:type="dxa"/>
            <w:vMerge w:val="continue"/>
            <w:noWrap w:val="0"/>
            <w:vAlign w:val="center"/>
          </w:tcPr>
          <w:p>
            <w:pPr>
              <w:jc w:val="center"/>
              <w:rPr>
                <w:rFonts w:ascii="宋体" w:hAnsi="宋体"/>
                <w:b/>
                <w:szCs w:val="21"/>
              </w:rPr>
            </w:pPr>
          </w:p>
        </w:tc>
        <w:tc>
          <w:tcPr>
            <w:tcW w:w="1424" w:type="dxa"/>
            <w:vMerge w:val="continue"/>
            <w:tcBorders>
              <w:bottom w:val="single" w:color="auto" w:sz="4" w:space="0"/>
              <w:right w:val="single" w:color="auto" w:sz="4" w:space="0"/>
            </w:tcBorders>
            <w:shd w:val="clear" w:color="auto" w:fill="auto"/>
            <w:noWrap w:val="0"/>
            <w:vAlign w:val="center"/>
          </w:tcPr>
          <w:p>
            <w:pPr>
              <w:jc w:val="center"/>
              <w:rPr>
                <w:rFonts w:hint="eastAsia"/>
                <w:highlight w:val="yellow"/>
                <w:lang w:val="en-US" w:eastAsia="zh-CN"/>
              </w:rPr>
            </w:pPr>
          </w:p>
        </w:tc>
        <w:tc>
          <w:tcPr>
            <w:tcW w:w="4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rPr>
                <w:rFonts w:hint="eastAsia"/>
                <w:highlight w:val="yellow"/>
                <w:lang w:val="en-US" w:eastAsia="zh-CN"/>
              </w:rPr>
            </w:pPr>
            <w:r>
              <w:rPr>
                <w:rFonts w:ascii="黑体" w:hAnsi="宋体" w:eastAsia="黑体" w:cs="黑体"/>
                <w:b/>
                <w:bCs/>
                <w:color w:val="C00000"/>
                <w:kern w:val="0"/>
                <w:sz w:val="24"/>
                <w:szCs w:val="24"/>
                <w:lang w:val="en-US" w:eastAsia="zh-CN" w:bidi="ar"/>
              </w:rPr>
              <w:t>及格率、优良率提高测试</w:t>
            </w:r>
          </w:p>
        </w:tc>
        <w:tc>
          <w:tcPr>
            <w:tcW w:w="1364" w:type="dxa"/>
            <w:tcBorders>
              <w:left w:val="single" w:color="auto" w:sz="4" w:space="0"/>
            </w:tcBorders>
            <w:noWrap w:val="0"/>
            <w:vAlign w:val="center"/>
          </w:tcPr>
          <w:p>
            <w:pPr>
              <w:keepNext w:val="0"/>
              <w:keepLines w:val="0"/>
              <w:widowControl/>
              <w:suppressLineNumbers w:val="0"/>
              <w:jc w:val="left"/>
            </w:pPr>
            <w:r>
              <w:rPr>
                <w:rFonts w:ascii="黑体" w:hAnsi="宋体" w:eastAsia="黑体" w:cs="黑体"/>
                <w:b/>
                <w:bCs/>
                <w:color w:val="000000"/>
                <w:kern w:val="0"/>
                <w:sz w:val="22"/>
                <w:szCs w:val="22"/>
                <w:lang w:val="en-US" w:eastAsia="zh-CN" w:bidi="ar"/>
              </w:rPr>
              <w:t xml:space="preserve">体测总分在 </w:t>
            </w:r>
            <w:r>
              <w:rPr>
                <w:rFonts w:hint="eastAsia" w:ascii="黑体" w:hAnsi="宋体" w:eastAsia="黑体" w:cs="黑体"/>
                <w:b/>
                <w:bCs/>
                <w:color w:val="000000"/>
                <w:kern w:val="0"/>
                <w:sz w:val="22"/>
                <w:szCs w:val="22"/>
                <w:lang w:val="en-US" w:eastAsia="zh-CN" w:bidi="ar"/>
              </w:rPr>
              <w:t>60分以下、 76～79.9分 区间、86～ 89.9分区间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26" w:type="dxa"/>
            <w:vMerge w:val="continue"/>
            <w:tcBorders>
              <w:bottom w:val="single" w:color="auto" w:sz="4" w:space="0"/>
            </w:tcBorders>
            <w:noWrap w:val="0"/>
            <w:vAlign w:val="center"/>
          </w:tcPr>
          <w:p>
            <w:pPr>
              <w:jc w:val="center"/>
              <w:rPr>
                <w:rFonts w:ascii="宋体" w:hAnsi="宋体"/>
                <w:b/>
                <w:szCs w:val="21"/>
              </w:rPr>
            </w:pPr>
          </w:p>
        </w:tc>
        <w:tc>
          <w:tcPr>
            <w:tcW w:w="560" w:type="dxa"/>
            <w:vMerge w:val="continue"/>
            <w:tcBorders>
              <w:bottom w:val="single" w:color="auto" w:sz="4" w:space="0"/>
            </w:tcBorders>
            <w:noWrap w:val="0"/>
            <w:vAlign w:val="center"/>
          </w:tcPr>
          <w:p>
            <w:pPr>
              <w:jc w:val="center"/>
              <w:rPr>
                <w:rFonts w:ascii="宋体" w:hAnsi="宋体"/>
                <w:b/>
                <w:szCs w:val="21"/>
              </w:rPr>
            </w:pPr>
          </w:p>
        </w:tc>
        <w:tc>
          <w:tcPr>
            <w:tcW w:w="1424" w:type="dxa"/>
            <w:tcBorders>
              <w:top w:val="single" w:color="auto" w:sz="4" w:space="0"/>
              <w:bottom w:val="single" w:color="auto" w:sz="4" w:space="0"/>
              <w:right w:val="single" w:color="auto" w:sz="4" w:space="0"/>
            </w:tcBorders>
            <w:shd w:val="clear" w:color="auto" w:fill="auto"/>
            <w:noWrap w:val="0"/>
            <w:vAlign w:val="center"/>
          </w:tcPr>
          <w:p>
            <w:pPr>
              <w:jc w:val="center"/>
              <w:rPr>
                <w:rFonts w:hint="eastAsia"/>
                <w:highlight w:val="yellow"/>
                <w:lang w:val="en-US" w:eastAsia="zh-CN"/>
              </w:rPr>
            </w:pPr>
            <w:r>
              <w:rPr>
                <w:rFonts w:hint="eastAsia"/>
                <w:lang w:val="en-US" w:eastAsia="zh-CN"/>
              </w:rPr>
              <w:t>16</w:t>
            </w:r>
            <w:r>
              <w:t>:</w:t>
            </w:r>
            <w:r>
              <w:rPr>
                <w:rFonts w:hint="eastAsia"/>
                <w:lang w:val="en-US" w:eastAsia="zh-CN"/>
              </w:rPr>
              <w:t>3</w:t>
            </w:r>
            <w:r>
              <w:t>0~</w:t>
            </w:r>
            <w:r>
              <w:rPr>
                <w:rFonts w:hint="eastAsia"/>
                <w:lang w:val="en-US" w:eastAsia="zh-CN"/>
              </w:rPr>
              <w:t>17</w:t>
            </w:r>
            <w:r>
              <w:t>:</w:t>
            </w:r>
            <w:r>
              <w:rPr>
                <w:rFonts w:hint="eastAsia"/>
                <w:lang w:val="en-US" w:eastAsia="zh-CN"/>
              </w:rPr>
              <w:t>0</w:t>
            </w:r>
            <w:r>
              <w:t>0</w:t>
            </w:r>
          </w:p>
        </w:tc>
        <w:tc>
          <w:tcPr>
            <w:tcW w:w="4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rPr>
                <w:rFonts w:hint="eastAsia"/>
                <w:highlight w:val="yellow"/>
                <w:lang w:val="en-US" w:eastAsia="zh-CN"/>
              </w:rPr>
            </w:pPr>
            <w:r>
              <w:rPr>
                <w:rFonts w:ascii="黑体" w:hAnsi="宋体" w:eastAsia="黑体" w:cs="黑体"/>
                <w:b/>
                <w:bCs/>
                <w:color w:val="C00000"/>
                <w:kern w:val="0"/>
                <w:sz w:val="24"/>
                <w:szCs w:val="24"/>
                <w:lang w:val="en-US" w:eastAsia="zh-CN" w:bidi="ar"/>
              </w:rPr>
              <w:t>长跑缓测</w:t>
            </w:r>
          </w:p>
        </w:tc>
        <w:tc>
          <w:tcPr>
            <w:tcW w:w="1364" w:type="dxa"/>
            <w:tcBorders>
              <w:left w:val="single" w:color="auto" w:sz="4" w:space="0"/>
              <w:bottom w:val="single" w:color="auto" w:sz="4" w:space="0"/>
            </w:tcBorders>
            <w:noWrap w:val="0"/>
            <w:vAlign w:val="center"/>
          </w:tcPr>
          <w:p>
            <w:pPr>
              <w:jc w:val="center"/>
            </w:pPr>
          </w:p>
        </w:tc>
      </w:tr>
    </w:tbl>
    <w:p>
      <w:pPr>
        <w:rPr>
          <w:rFonts w:hint="eastAsia" w:ascii="黑体" w:hAnsi="宋体" w:eastAsia="黑体"/>
          <w:b/>
          <w:bCs w:val="0"/>
          <w:color w:val="C00000"/>
          <w:sz w:val="24"/>
          <w:szCs w:val="24"/>
        </w:rPr>
      </w:pPr>
      <w:r>
        <w:rPr>
          <w:rFonts w:hint="eastAsia" w:ascii="黑体" w:hAnsi="宋体" w:eastAsia="黑体" w:cs="Times New Roman"/>
          <w:b w:val="0"/>
          <w:bCs/>
          <w:sz w:val="24"/>
          <w:szCs w:val="24"/>
          <w:lang w:val="en-US" w:eastAsia="zh-CN"/>
        </w:rPr>
        <w:t>注：</w:t>
      </w:r>
      <w:r>
        <w:rPr>
          <w:rFonts w:hint="eastAsia" w:ascii="黑体" w:hAnsi="宋体" w:eastAsia="黑体" w:cs="Times New Roman"/>
          <w:b/>
          <w:bCs w:val="0"/>
          <w:color w:val="C00000"/>
          <w:sz w:val="24"/>
          <w:szCs w:val="24"/>
          <w:lang w:val="en-US" w:eastAsia="zh-CN"/>
        </w:rPr>
        <w:t>6</w:t>
      </w:r>
      <w:r>
        <w:rPr>
          <w:rFonts w:hint="eastAsia" w:ascii="黑体" w:hAnsi="宋体" w:eastAsia="黑体"/>
          <w:b/>
          <w:bCs w:val="0"/>
          <w:color w:val="C00000"/>
          <w:sz w:val="24"/>
          <w:szCs w:val="24"/>
        </w:rPr>
        <w:t>月</w:t>
      </w:r>
      <w:r>
        <w:rPr>
          <w:rFonts w:hint="eastAsia" w:ascii="黑体" w:hAnsi="宋体" w:eastAsia="黑体"/>
          <w:b/>
          <w:bCs w:val="0"/>
          <w:color w:val="C00000"/>
          <w:sz w:val="24"/>
          <w:szCs w:val="24"/>
          <w:lang w:val="en-US" w:eastAsia="zh-CN"/>
        </w:rPr>
        <w:t>8</w:t>
      </w:r>
      <w:r>
        <w:rPr>
          <w:rFonts w:hint="eastAsia" w:ascii="黑体" w:hAnsi="宋体" w:eastAsia="黑体"/>
          <w:b/>
          <w:bCs w:val="0"/>
          <w:color w:val="C00000"/>
          <w:sz w:val="24"/>
          <w:szCs w:val="24"/>
        </w:rPr>
        <w:t>日</w:t>
      </w:r>
      <w:r>
        <w:rPr>
          <w:rFonts w:hint="eastAsia" w:ascii="黑体" w:hAnsi="宋体" w:eastAsia="黑体"/>
          <w:b/>
          <w:bCs w:val="0"/>
          <w:color w:val="C00000"/>
          <w:sz w:val="24"/>
          <w:szCs w:val="24"/>
          <w:lang w:val="en-US" w:eastAsia="zh-CN"/>
        </w:rPr>
        <w:t>周日下午16：00</w:t>
      </w:r>
      <w:r>
        <w:rPr>
          <w:rFonts w:hint="eastAsia" w:ascii="黑体" w:hAnsi="宋体" w:eastAsia="黑体"/>
          <w:b w:val="0"/>
          <w:bCs/>
          <w:sz w:val="24"/>
          <w:szCs w:val="24"/>
          <w:lang w:val="en-US" w:eastAsia="zh-CN"/>
        </w:rPr>
        <w:t>，</w:t>
      </w:r>
      <w:r>
        <w:rPr>
          <w:rFonts w:hint="eastAsia" w:ascii="黑体" w:hAnsi="宋体" w:eastAsia="黑体"/>
          <w:b w:val="0"/>
          <w:bCs/>
          <w:sz w:val="24"/>
          <w:szCs w:val="24"/>
        </w:rPr>
        <w:t>在</w:t>
      </w:r>
      <w:r>
        <w:rPr>
          <w:rFonts w:hint="eastAsia" w:ascii="黑体" w:hAnsi="宋体" w:eastAsia="黑体"/>
          <w:b w:val="0"/>
          <w:bCs/>
          <w:sz w:val="24"/>
          <w:szCs w:val="24"/>
          <w:lang w:val="en-US" w:eastAsia="zh-CN"/>
        </w:rPr>
        <w:t>滨湖</w:t>
      </w:r>
      <w:r>
        <w:rPr>
          <w:rFonts w:hint="eastAsia" w:ascii="黑体" w:hAnsi="宋体" w:eastAsia="黑体"/>
          <w:b w:val="0"/>
          <w:bCs/>
          <w:sz w:val="24"/>
          <w:szCs w:val="24"/>
        </w:rPr>
        <w:t>校区第</w:t>
      </w:r>
      <w:r>
        <w:rPr>
          <w:rFonts w:hint="eastAsia" w:ascii="黑体" w:hAnsi="宋体" w:eastAsia="黑体"/>
          <w:b w:val="0"/>
          <w:bCs/>
          <w:sz w:val="24"/>
          <w:szCs w:val="24"/>
          <w:lang w:val="en-US" w:eastAsia="zh-CN"/>
        </w:rPr>
        <w:t>二田径</w:t>
      </w:r>
      <w:r>
        <w:rPr>
          <w:rFonts w:hint="eastAsia" w:ascii="黑体" w:hAnsi="宋体" w:eastAsia="黑体"/>
          <w:b w:val="0"/>
          <w:bCs/>
          <w:sz w:val="24"/>
          <w:szCs w:val="24"/>
        </w:rPr>
        <w:t>场进行</w:t>
      </w:r>
      <w:r>
        <w:rPr>
          <w:rFonts w:hint="eastAsia" w:ascii="黑体" w:hAnsi="宋体" w:eastAsia="黑体"/>
          <w:b/>
          <w:bCs w:val="0"/>
          <w:color w:val="C00000"/>
          <w:sz w:val="24"/>
          <w:szCs w:val="24"/>
          <w:lang w:val="en-US" w:eastAsia="zh-CN"/>
        </w:rPr>
        <w:t xml:space="preserve">六项缓测的补测及 </w:t>
      </w:r>
    </w:p>
    <w:p>
      <w:pPr>
        <w:keepNext w:val="0"/>
        <w:keepLines w:val="0"/>
        <w:widowControl/>
        <w:suppressLineNumbers w:val="0"/>
        <w:jc w:val="left"/>
        <w:rPr>
          <w:rFonts w:ascii="宋体" w:hAnsi="宋体" w:eastAsia="宋体" w:cs="宋体"/>
          <w:b/>
          <w:bCs/>
          <w:color w:val="C00000"/>
          <w:sz w:val="24"/>
          <w:szCs w:val="24"/>
        </w:rPr>
      </w:pPr>
      <w:r>
        <w:rPr>
          <w:rFonts w:hint="eastAsia" w:ascii="黑体" w:hAnsi="宋体" w:eastAsia="黑体"/>
          <w:b/>
          <w:bCs w:val="0"/>
          <w:color w:val="C00000"/>
          <w:sz w:val="24"/>
          <w:szCs w:val="24"/>
          <w:lang w:val="en-US" w:eastAsia="zh-CN"/>
        </w:rPr>
        <w:t>复核，</w:t>
      </w:r>
      <w:r>
        <w:rPr>
          <w:rFonts w:ascii="黑体" w:hAnsi="宋体" w:eastAsia="黑体" w:cs="黑体"/>
          <w:b/>
          <w:bCs/>
          <w:color w:val="C00000"/>
          <w:kern w:val="0"/>
          <w:sz w:val="24"/>
          <w:szCs w:val="24"/>
          <w:lang w:val="en-US" w:eastAsia="zh-CN" w:bidi="ar"/>
        </w:rPr>
        <w:t>1</w:t>
      </w:r>
      <w:r>
        <w:rPr>
          <w:rFonts w:hint="eastAsia" w:ascii="黑体" w:hAnsi="宋体" w:eastAsia="黑体" w:cs="黑体"/>
          <w:b/>
          <w:bCs/>
          <w:color w:val="C00000"/>
          <w:kern w:val="0"/>
          <w:sz w:val="24"/>
          <w:szCs w:val="24"/>
          <w:lang w:val="en-US" w:eastAsia="zh-CN" w:bidi="ar"/>
        </w:rPr>
        <w:t>6</w:t>
      </w:r>
      <w:r>
        <w:rPr>
          <w:rFonts w:ascii="黑体" w:hAnsi="宋体" w:eastAsia="黑体" w:cs="黑体"/>
          <w:b/>
          <w:bCs/>
          <w:color w:val="C00000"/>
          <w:kern w:val="0"/>
          <w:sz w:val="24"/>
          <w:szCs w:val="24"/>
          <w:lang w:val="en-US" w:eastAsia="zh-CN" w:bidi="ar"/>
        </w:rPr>
        <w:t>：30 进行长跑缓测。</w:t>
      </w:r>
      <w:r>
        <w:rPr>
          <w:rFonts w:hint="eastAsia" w:ascii="黑体" w:hAnsi="宋体" w:eastAsia="黑体"/>
          <w:b w:val="0"/>
          <w:bCs/>
          <w:sz w:val="24"/>
          <w:szCs w:val="24"/>
          <w:lang w:val="en-US" w:eastAsia="zh-CN"/>
        </w:rPr>
        <w:t>同时</w:t>
      </w:r>
      <w:r>
        <w:rPr>
          <w:rFonts w:hint="eastAsia" w:ascii="黑体" w:hAnsi="宋体" w:eastAsia="黑体"/>
          <w:b w:val="0"/>
          <w:bCs/>
          <w:sz w:val="24"/>
          <w:szCs w:val="24"/>
          <w:lang w:eastAsia="zh-CN"/>
        </w:rPr>
        <w:t>为提高202</w:t>
      </w:r>
      <w:r>
        <w:rPr>
          <w:rFonts w:hint="eastAsia" w:ascii="黑体" w:hAnsi="宋体" w:eastAsia="黑体"/>
          <w:b w:val="0"/>
          <w:bCs/>
          <w:sz w:val="24"/>
          <w:szCs w:val="24"/>
          <w:lang w:val="en-US" w:eastAsia="zh-CN"/>
        </w:rPr>
        <w:t>5</w:t>
      </w:r>
      <w:r>
        <w:rPr>
          <w:rFonts w:hint="eastAsia" w:ascii="黑体" w:hAnsi="宋体" w:eastAsia="黑体"/>
          <w:b w:val="0"/>
          <w:bCs/>
          <w:sz w:val="24"/>
          <w:szCs w:val="24"/>
          <w:lang w:eastAsia="zh-CN"/>
        </w:rPr>
        <w:t>年体测</w:t>
      </w:r>
      <w:r>
        <w:rPr>
          <w:rFonts w:hint="eastAsia" w:ascii="黑体" w:hAnsi="宋体" w:eastAsia="黑体"/>
          <w:b/>
          <w:bCs w:val="0"/>
          <w:color w:val="C00000"/>
          <w:sz w:val="24"/>
          <w:szCs w:val="24"/>
          <w:lang w:eastAsia="zh-CN"/>
        </w:rPr>
        <w:t>及格率和优良率</w:t>
      </w:r>
      <w:r>
        <w:rPr>
          <w:rFonts w:hint="eastAsia" w:ascii="黑体" w:hAnsi="宋体" w:eastAsia="黑体"/>
          <w:b w:val="0"/>
          <w:bCs/>
          <w:sz w:val="24"/>
          <w:szCs w:val="24"/>
          <w:lang w:eastAsia="zh-CN"/>
        </w:rPr>
        <w:t>，体测总分在</w:t>
      </w:r>
      <w:r>
        <w:rPr>
          <w:rFonts w:hint="eastAsia" w:ascii="黑体" w:hAnsi="宋体" w:eastAsia="黑体"/>
          <w:b/>
          <w:bCs w:val="0"/>
          <w:color w:val="C00000"/>
          <w:sz w:val="24"/>
          <w:szCs w:val="24"/>
          <w:lang w:eastAsia="zh-CN"/>
        </w:rPr>
        <w:t>60分以下、7</w:t>
      </w:r>
      <w:r>
        <w:rPr>
          <w:rFonts w:hint="eastAsia" w:ascii="黑体" w:hAnsi="宋体" w:eastAsia="黑体"/>
          <w:b/>
          <w:bCs w:val="0"/>
          <w:color w:val="C00000"/>
          <w:sz w:val="24"/>
          <w:szCs w:val="24"/>
          <w:lang w:val="en-US" w:eastAsia="zh-CN"/>
        </w:rPr>
        <w:t>6</w:t>
      </w:r>
      <w:r>
        <w:rPr>
          <w:rFonts w:hint="eastAsia" w:ascii="黑体" w:hAnsi="宋体" w:eastAsia="黑体"/>
          <w:b/>
          <w:bCs w:val="0"/>
          <w:color w:val="C00000"/>
          <w:sz w:val="24"/>
          <w:szCs w:val="24"/>
          <w:lang w:eastAsia="zh-CN"/>
        </w:rPr>
        <w:t>～79.9分区间、8</w:t>
      </w:r>
      <w:r>
        <w:rPr>
          <w:rFonts w:hint="eastAsia" w:ascii="黑体" w:hAnsi="宋体" w:eastAsia="黑体"/>
          <w:b/>
          <w:bCs w:val="0"/>
          <w:color w:val="C00000"/>
          <w:sz w:val="24"/>
          <w:szCs w:val="24"/>
          <w:lang w:val="en-US" w:eastAsia="zh-CN"/>
        </w:rPr>
        <w:t>6</w:t>
      </w:r>
      <w:r>
        <w:rPr>
          <w:rFonts w:hint="eastAsia" w:ascii="黑体" w:hAnsi="宋体" w:eastAsia="黑体"/>
          <w:b/>
          <w:bCs w:val="0"/>
          <w:color w:val="C00000"/>
          <w:sz w:val="24"/>
          <w:szCs w:val="24"/>
          <w:lang w:eastAsia="zh-CN"/>
        </w:rPr>
        <w:t>～89.9分区间内</w:t>
      </w:r>
      <w:r>
        <w:rPr>
          <w:rFonts w:hint="eastAsia" w:ascii="黑体" w:hAnsi="宋体" w:eastAsia="黑体"/>
          <w:b w:val="0"/>
          <w:bCs/>
          <w:sz w:val="24"/>
          <w:szCs w:val="24"/>
          <w:lang w:eastAsia="zh-CN"/>
        </w:rPr>
        <w:t>的</w:t>
      </w:r>
      <w:r>
        <w:rPr>
          <w:rFonts w:hint="eastAsia" w:ascii="黑体" w:hAnsi="宋体" w:eastAsia="黑体"/>
          <w:b w:val="0"/>
          <w:bCs/>
          <w:sz w:val="24"/>
          <w:szCs w:val="24"/>
          <w:lang w:val="en-US" w:eastAsia="zh-CN"/>
        </w:rPr>
        <w:t>也可在同一时间段进行（除长跑以外）个别项目的重测，取优录入，体育学院将安排专人辅导</w:t>
      </w:r>
      <w:r>
        <w:rPr>
          <w:rFonts w:hint="eastAsia" w:ascii="黑体" w:hAnsi="宋体" w:eastAsia="黑体"/>
          <w:b w:val="0"/>
          <w:bCs/>
          <w:sz w:val="24"/>
          <w:szCs w:val="24"/>
          <w:lang w:eastAsia="zh-CN"/>
        </w:rPr>
        <w:t>。</w:t>
      </w:r>
      <w:r>
        <w:rPr>
          <w:rFonts w:hint="eastAsia" w:ascii="黑体" w:hAnsi="宋体" w:eastAsia="黑体"/>
          <w:b w:val="0"/>
          <w:bCs/>
          <w:sz w:val="24"/>
          <w:szCs w:val="24"/>
          <w:lang w:val="en-US" w:eastAsia="zh-CN"/>
        </w:rPr>
        <w:t>若天气或其他原因影响测试时间，会第一时间通知各学院，请大家及时关注。</w:t>
      </w:r>
    </w:p>
    <w:p>
      <w:pPr>
        <w:keepNext w:val="0"/>
        <w:keepLines w:val="0"/>
        <w:pageBreakBefore w:val="0"/>
        <w:widowControl w:val="0"/>
        <w:tabs>
          <w:tab w:val="left" w:pos="795"/>
        </w:tabs>
        <w:kinsoku/>
        <w:wordWrap/>
        <w:overflowPunct/>
        <w:topLinePunct w:val="0"/>
        <w:autoSpaceDE/>
        <w:autoSpaceDN/>
        <w:bidi w:val="0"/>
        <w:adjustRightInd/>
        <w:snapToGrid/>
        <w:spacing w:line="240" w:lineRule="auto"/>
        <w:ind w:firstLine="482" w:firstLineChars="200"/>
        <w:textAlignment w:val="auto"/>
        <w:rPr>
          <w:rFonts w:hint="default" w:ascii="黑体" w:hAnsi="宋体" w:eastAsia="黑体"/>
          <w:b/>
          <w:bCs/>
          <w:sz w:val="24"/>
          <w:szCs w:val="24"/>
          <w:lang w:val="en-US" w:eastAsia="zh-CN"/>
        </w:rPr>
      </w:pPr>
      <w:r>
        <w:rPr>
          <w:rFonts w:ascii="宋体" w:hAnsi="宋体" w:eastAsia="宋体" w:cs="宋体"/>
          <w:b/>
          <w:bCs/>
          <w:color w:val="C00000"/>
          <w:sz w:val="24"/>
          <w:szCs w:val="24"/>
        </w:rPr>
        <w:t>体测成绩</w:t>
      </w:r>
      <w:r>
        <w:rPr>
          <w:rFonts w:hint="eastAsia" w:ascii="宋体" w:hAnsi="宋体" w:eastAsia="宋体" w:cs="宋体"/>
          <w:b/>
          <w:bCs/>
          <w:color w:val="C00000"/>
          <w:sz w:val="24"/>
          <w:szCs w:val="24"/>
          <w:lang w:val="en-US" w:eastAsia="zh-CN"/>
        </w:rPr>
        <w:t>达到90分及以上（体育学院达到98分及以上）</w:t>
      </w:r>
      <w:r>
        <w:rPr>
          <w:rFonts w:hint="eastAsia" w:ascii="宋体" w:hAnsi="宋体" w:eastAsia="宋体" w:cs="宋体"/>
          <w:b/>
          <w:bCs/>
          <w:color w:val="C00000"/>
          <w:sz w:val="24"/>
          <w:szCs w:val="24"/>
          <w:lang w:eastAsia="zh-CN"/>
        </w:rPr>
        <w:t>，</w:t>
      </w:r>
      <w:r>
        <w:rPr>
          <w:rFonts w:hint="eastAsia" w:ascii="宋体" w:hAnsi="宋体" w:eastAsia="宋体" w:cs="宋体"/>
          <w:b/>
          <w:bCs/>
          <w:color w:val="C00000"/>
          <w:sz w:val="24"/>
          <w:szCs w:val="24"/>
          <w:lang w:val="en-US" w:eastAsia="zh-CN"/>
        </w:rPr>
        <w:t>次年</w:t>
      </w:r>
      <w:r>
        <w:rPr>
          <w:rFonts w:ascii="宋体" w:hAnsi="宋体" w:eastAsia="宋体" w:cs="宋体"/>
          <w:b/>
          <w:bCs/>
          <w:color w:val="C00000"/>
          <w:sz w:val="24"/>
          <w:szCs w:val="24"/>
        </w:rPr>
        <w:t>会在</w:t>
      </w:r>
      <w:r>
        <w:rPr>
          <w:rFonts w:hint="eastAsia" w:ascii="宋体" w:hAnsi="宋体" w:eastAsia="宋体" w:cs="宋体"/>
          <w:b/>
          <w:bCs/>
          <w:color w:val="C00000"/>
          <w:sz w:val="24"/>
          <w:szCs w:val="24"/>
          <w:lang w:val="en-US" w:eastAsia="zh-CN"/>
        </w:rPr>
        <w:t>校</w:t>
      </w:r>
      <w:r>
        <w:rPr>
          <w:rFonts w:ascii="宋体" w:hAnsi="宋体" w:eastAsia="宋体" w:cs="宋体"/>
          <w:b/>
          <w:bCs/>
          <w:color w:val="C00000"/>
          <w:sz w:val="24"/>
          <w:szCs w:val="24"/>
        </w:rPr>
        <w:t>运动会上进行表彰并</w:t>
      </w:r>
      <w:r>
        <w:rPr>
          <w:rFonts w:hint="eastAsia" w:ascii="宋体" w:hAnsi="宋体" w:eastAsia="宋体" w:cs="宋体"/>
          <w:b/>
          <w:bCs/>
          <w:color w:val="C00000"/>
          <w:sz w:val="24"/>
          <w:szCs w:val="24"/>
          <w:lang w:val="en-US" w:eastAsia="zh-CN"/>
        </w:rPr>
        <w:t>颁发校级优秀体质测试</w:t>
      </w:r>
      <w:r>
        <w:rPr>
          <w:rFonts w:ascii="宋体" w:hAnsi="宋体" w:eastAsia="宋体" w:cs="宋体"/>
          <w:b/>
          <w:bCs/>
          <w:color w:val="C00000"/>
          <w:sz w:val="24"/>
          <w:szCs w:val="24"/>
        </w:rPr>
        <w:t>证书，请各位老师提醒学生认真对待！</w:t>
      </w:r>
    </w:p>
    <w:p>
      <w:pPr>
        <w:autoSpaceDN w:val="0"/>
        <w:adjustRightInd w:val="0"/>
        <w:snapToGrid w:val="0"/>
        <w:spacing w:after="30" w:line="360" w:lineRule="auto"/>
        <w:jc w:val="left"/>
        <w:rPr>
          <w:rFonts w:hint="eastAsia" w:ascii="宋体" w:hAnsi="宋体" w:cs="宋体"/>
          <w:b/>
          <w:sz w:val="24"/>
        </w:rPr>
      </w:pPr>
    </w:p>
    <w:p>
      <w:pPr>
        <w:autoSpaceDN w:val="0"/>
        <w:adjustRightInd w:val="0"/>
        <w:snapToGrid w:val="0"/>
        <w:spacing w:after="30" w:line="360" w:lineRule="auto"/>
        <w:jc w:val="left"/>
        <w:rPr>
          <w:rFonts w:hint="eastAsia" w:ascii="宋体" w:hAnsi="宋体" w:eastAsia="宋体" w:cs="宋体"/>
          <w:b/>
          <w:sz w:val="24"/>
          <w:lang w:eastAsia="zh-CN"/>
        </w:rPr>
      </w:pPr>
      <w:r>
        <w:rPr>
          <w:rFonts w:hint="eastAsia" w:ascii="宋体" w:hAnsi="宋体" w:cs="宋体"/>
          <w:b/>
          <w:sz w:val="24"/>
        </w:rPr>
        <w:t>测试说明</w:t>
      </w:r>
      <w:r>
        <w:rPr>
          <w:rFonts w:hint="eastAsia" w:ascii="宋体" w:hAnsi="宋体" w:cs="宋体"/>
          <w:b/>
          <w:sz w:val="24"/>
          <w:lang w:eastAsia="zh-CN"/>
        </w:rPr>
        <w:t>：</w:t>
      </w:r>
    </w:p>
    <w:p>
      <w:pPr>
        <w:autoSpaceDN w:val="0"/>
        <w:adjustRightInd w:val="0"/>
        <w:snapToGrid w:val="0"/>
        <w:spacing w:after="30" w:line="360" w:lineRule="auto"/>
        <w:jc w:val="left"/>
        <w:rPr>
          <w:rFonts w:hint="eastAsia" w:ascii="宋体" w:hAnsi="宋体"/>
          <w:sz w:val="24"/>
        </w:rPr>
      </w:pPr>
      <w:r>
        <w:rPr>
          <w:rFonts w:hint="eastAsia" w:ascii="宋体" w:hAnsi="宋体" w:cs="宋体"/>
          <w:b/>
          <w:sz w:val="24"/>
        </w:rPr>
        <w:t>1.</w:t>
      </w:r>
      <w:r>
        <w:rPr>
          <w:rFonts w:hint="eastAsia" w:ascii="宋体" w:hAnsi="宋体" w:cs="宋体"/>
          <w:b/>
          <w:color w:val="FF0000"/>
          <w:sz w:val="30"/>
          <w:szCs w:val="30"/>
          <w:u w:val="thick"/>
          <w:lang w:val="en-US" w:eastAsia="zh-CN"/>
        </w:rPr>
        <w:t>请同学们严格按照规定的时间段参加测试。</w:t>
      </w:r>
      <w:r>
        <w:rPr>
          <w:rFonts w:hint="eastAsia" w:ascii="宋体" w:hAnsi="宋体" w:cs="宋体"/>
          <w:b/>
          <w:sz w:val="24"/>
        </w:rPr>
        <w:t>测试当天听从志愿者安排与引导自觉到测试队伍后排队</w:t>
      </w:r>
      <w:r>
        <w:rPr>
          <w:rFonts w:hint="eastAsia" w:ascii="宋体" w:hAnsi="宋体" w:cs="宋体"/>
          <w:b/>
          <w:sz w:val="24"/>
          <w:lang w:eastAsia="zh-CN"/>
        </w:rPr>
        <w:t>，</w:t>
      </w:r>
      <w:r>
        <w:rPr>
          <w:rFonts w:hint="eastAsia" w:ascii="宋体" w:hAnsi="宋体" w:cs="宋体"/>
          <w:b/>
          <w:sz w:val="24"/>
          <w:lang w:val="en-US" w:eastAsia="zh-CN"/>
        </w:rPr>
        <w:t>请</w:t>
      </w:r>
      <w:r>
        <w:rPr>
          <w:rFonts w:hint="eastAsia" w:ascii="宋体" w:hAnsi="宋体" w:cs="宋体"/>
          <w:b/>
          <w:sz w:val="24"/>
        </w:rPr>
        <w:t>提前到场做好热身活动。</w:t>
      </w:r>
    </w:p>
    <w:p>
      <w:pPr>
        <w:adjustRightInd w:val="0"/>
        <w:snapToGrid w:val="0"/>
        <w:spacing w:line="360" w:lineRule="auto"/>
        <w:jc w:val="left"/>
        <w:rPr>
          <w:rFonts w:hint="eastAsia" w:ascii="宋体" w:hAnsi="宋体"/>
          <w:sz w:val="24"/>
        </w:rPr>
      </w:pPr>
      <w:r>
        <w:rPr>
          <w:rFonts w:hint="eastAsia" w:ascii="宋体" w:hAnsi="宋体"/>
          <w:sz w:val="24"/>
          <w:lang w:val="en-US" w:eastAsia="zh-CN"/>
        </w:rPr>
        <w:t>2</w:t>
      </w:r>
      <w:r>
        <w:rPr>
          <w:rFonts w:hint="eastAsia" w:ascii="宋体" w:hAnsi="宋体"/>
          <w:sz w:val="24"/>
        </w:rPr>
        <w:t>.</w:t>
      </w:r>
      <w:r>
        <w:rPr>
          <w:rFonts w:hint="eastAsia" w:ascii="宋体" w:hAnsi="宋体"/>
          <w:b/>
          <w:color w:val="FF0000"/>
          <w:sz w:val="24"/>
        </w:rPr>
        <w:t>体质测试全部刷身份证进行测试</w:t>
      </w:r>
      <w:r>
        <w:rPr>
          <w:rFonts w:hint="eastAsia" w:ascii="宋体" w:hAnsi="宋体"/>
          <w:sz w:val="24"/>
        </w:rPr>
        <w:t>，</w:t>
      </w:r>
      <w:r>
        <w:rPr>
          <w:rFonts w:hint="eastAsia" w:ascii="宋体" w:hAnsi="宋体"/>
          <w:b/>
          <w:color w:val="FF0000"/>
          <w:sz w:val="24"/>
        </w:rPr>
        <w:t>测试必须携带身份证</w:t>
      </w:r>
      <w:r>
        <w:rPr>
          <w:rFonts w:hint="eastAsia" w:ascii="宋体" w:hAnsi="宋体"/>
          <w:b/>
          <w:color w:val="FF0000"/>
          <w:sz w:val="24"/>
          <w:lang w:val="en-US" w:eastAsia="zh-CN"/>
        </w:rPr>
        <w:t>和手机</w:t>
      </w:r>
      <w:r>
        <w:rPr>
          <w:rFonts w:hint="eastAsia" w:ascii="宋体" w:hAnsi="宋体"/>
          <w:sz w:val="24"/>
        </w:rPr>
        <w:t>，身份证丢失的请携带有效身份证明</w:t>
      </w:r>
      <w:r>
        <w:rPr>
          <w:rFonts w:hint="eastAsia" w:ascii="宋体" w:hAnsi="宋体"/>
          <w:sz w:val="24"/>
          <w:lang w:eastAsia="zh-CN"/>
        </w:rPr>
        <w:t>（</w:t>
      </w:r>
      <w:r>
        <w:rPr>
          <w:rFonts w:hint="eastAsia" w:ascii="宋体" w:hAnsi="宋体"/>
          <w:sz w:val="24"/>
          <w:lang w:val="en-US" w:eastAsia="zh-CN"/>
        </w:rPr>
        <w:t>学生证或一卡通）</w:t>
      </w:r>
      <w:r>
        <w:rPr>
          <w:rFonts w:hint="eastAsia" w:ascii="宋体" w:hAnsi="宋体"/>
          <w:sz w:val="24"/>
        </w:rPr>
        <w:t>，在测试当天的最后时段输</w:t>
      </w:r>
      <w:r>
        <w:rPr>
          <w:rFonts w:hint="eastAsia" w:ascii="宋体" w:hAnsi="宋体"/>
          <w:sz w:val="24"/>
          <w:lang w:val="en-US" w:eastAsia="zh-CN"/>
        </w:rPr>
        <w:t>学</w:t>
      </w:r>
      <w:r>
        <w:rPr>
          <w:rFonts w:hint="eastAsia" w:ascii="宋体" w:hAnsi="宋体"/>
          <w:sz w:val="24"/>
        </w:rPr>
        <w:t>号测试</w:t>
      </w:r>
      <w:r>
        <w:rPr>
          <w:rFonts w:hint="eastAsia" w:ascii="宋体" w:hAnsi="宋体"/>
          <w:sz w:val="24"/>
          <w:lang w:val="en-US" w:eastAsia="zh-CN"/>
        </w:rPr>
        <w:t>或刷体适能二维码</w:t>
      </w:r>
      <w:r>
        <w:rPr>
          <w:rFonts w:hint="eastAsia" w:ascii="宋体" w:hAnsi="宋体"/>
          <w:sz w:val="24"/>
        </w:rPr>
        <w:t>。</w:t>
      </w:r>
    </w:p>
    <w:p>
      <w:pPr>
        <w:adjustRightInd w:val="0"/>
        <w:snapToGrid w:val="0"/>
        <w:spacing w:line="360" w:lineRule="auto"/>
        <w:jc w:val="left"/>
        <w:rPr>
          <w:rFonts w:hint="eastAsia"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b/>
          <w:color w:val="FF0000"/>
          <w:sz w:val="24"/>
        </w:rPr>
        <w:t>全体测试学生需手机下载“体适能app”</w:t>
      </w:r>
      <w:r>
        <w:rPr>
          <w:rFonts w:hint="eastAsia" w:ascii="宋体" w:hAnsi="宋体"/>
          <w:color w:val="FF0000"/>
          <w:sz w:val="24"/>
        </w:rPr>
        <w:t>，</w:t>
      </w:r>
      <w:r>
        <w:rPr>
          <w:rFonts w:hint="eastAsia" w:ascii="宋体" w:hAnsi="宋体"/>
          <w:sz w:val="24"/>
        </w:rPr>
        <w:t>用</w:t>
      </w:r>
      <w:r>
        <w:rPr>
          <w:rFonts w:hint="eastAsia" w:ascii="宋体" w:hAnsi="宋体"/>
          <w:sz w:val="24"/>
          <w:lang w:val="en-US" w:eastAsia="zh-CN"/>
        </w:rPr>
        <w:t>本人</w:t>
      </w:r>
      <w:r>
        <w:rPr>
          <w:rFonts w:hint="eastAsia" w:ascii="宋体" w:hAnsi="宋体"/>
          <w:sz w:val="24"/>
        </w:rPr>
        <w:t>学号进行注册，原始密码</w:t>
      </w:r>
      <w:r>
        <w:rPr>
          <w:rFonts w:hint="eastAsia" w:ascii="宋体" w:hAnsi="宋体"/>
          <w:sz w:val="24"/>
          <w:lang w:val="en-US" w:eastAsia="zh-CN"/>
        </w:rPr>
        <w:t>为stu</w:t>
      </w:r>
      <w:r>
        <w:rPr>
          <w:rFonts w:hint="eastAsia" w:ascii="宋体" w:hAnsi="宋体"/>
          <w:sz w:val="24"/>
        </w:rPr>
        <w:t>123456，请学院通知到位，不注册账号，测试仪器不能识别身份，不能参加测试</w:t>
      </w:r>
      <w:r>
        <w:rPr>
          <w:rFonts w:hint="eastAsia" w:ascii="宋体" w:hAnsi="宋体"/>
          <w:sz w:val="24"/>
          <w:lang w:eastAsia="zh-CN"/>
        </w:rPr>
        <w:t>。</w:t>
      </w:r>
      <w:r>
        <w:rPr>
          <w:rFonts w:hint="eastAsia" w:ascii="宋体" w:hAnsi="宋体"/>
          <w:sz w:val="24"/>
        </w:rPr>
        <w:t>若因留级</w:t>
      </w:r>
      <w:r>
        <w:rPr>
          <w:rFonts w:hint="eastAsia" w:ascii="宋体" w:hAnsi="宋体"/>
          <w:sz w:val="24"/>
          <w:lang w:eastAsia="zh-CN"/>
        </w:rPr>
        <w:t>、</w:t>
      </w:r>
      <w:r>
        <w:rPr>
          <w:rFonts w:hint="eastAsia" w:ascii="宋体" w:hAnsi="宋体"/>
          <w:sz w:val="24"/>
        </w:rPr>
        <w:t>休学</w:t>
      </w:r>
      <w:r>
        <w:rPr>
          <w:rFonts w:hint="eastAsia" w:ascii="宋体" w:hAnsi="宋体"/>
          <w:sz w:val="24"/>
          <w:lang w:eastAsia="zh-CN"/>
        </w:rPr>
        <w:t>、</w:t>
      </w:r>
      <w:r>
        <w:rPr>
          <w:rFonts w:hint="eastAsia" w:ascii="宋体" w:hAnsi="宋体"/>
          <w:sz w:val="24"/>
        </w:rPr>
        <w:t>转专业，服</w:t>
      </w:r>
      <w:r>
        <w:rPr>
          <w:rFonts w:hint="eastAsia" w:ascii="宋体" w:hAnsi="宋体"/>
          <w:sz w:val="24"/>
          <w:lang w:val="en-US" w:eastAsia="zh-CN"/>
        </w:rPr>
        <w:t>兵</w:t>
      </w:r>
      <w:r>
        <w:rPr>
          <w:rFonts w:hint="eastAsia" w:ascii="宋体" w:hAnsi="宋体"/>
          <w:sz w:val="24"/>
        </w:rPr>
        <w:t>役</w:t>
      </w:r>
      <w:r>
        <w:rPr>
          <w:rFonts w:hint="eastAsia" w:ascii="宋体" w:hAnsi="宋体"/>
          <w:sz w:val="24"/>
          <w:lang w:eastAsia="zh-CN"/>
        </w:rPr>
        <w:t>、</w:t>
      </w:r>
      <w:r>
        <w:rPr>
          <w:rFonts w:hint="eastAsia" w:ascii="宋体" w:hAnsi="宋体"/>
          <w:sz w:val="24"/>
        </w:rPr>
        <w:t>没有注册信息</w:t>
      </w:r>
      <w:r>
        <w:rPr>
          <w:rFonts w:hint="eastAsia" w:ascii="宋体" w:hAnsi="宋体"/>
          <w:sz w:val="24"/>
          <w:lang w:eastAsia="zh-CN"/>
        </w:rPr>
        <w:t>、</w:t>
      </w:r>
      <w:r>
        <w:rPr>
          <w:rFonts w:hint="eastAsia" w:ascii="宋体" w:hAnsi="宋体"/>
          <w:sz w:val="24"/>
          <w:lang w:val="en-US" w:eastAsia="zh-CN"/>
        </w:rPr>
        <w:t>信息有误的</w:t>
      </w:r>
      <w:r>
        <w:rPr>
          <w:rFonts w:hint="eastAsia" w:ascii="宋体" w:hAnsi="宋体"/>
          <w:sz w:val="24"/>
        </w:rPr>
        <w:t>，请在测试现场</w:t>
      </w:r>
      <w:r>
        <w:rPr>
          <w:rFonts w:hint="eastAsia" w:ascii="宋体" w:hAnsi="宋体"/>
          <w:sz w:val="24"/>
          <w:lang w:val="en-US" w:eastAsia="zh-CN"/>
        </w:rPr>
        <w:t>到体测窗口</w:t>
      </w:r>
      <w:r>
        <w:rPr>
          <w:rFonts w:hint="eastAsia" w:ascii="宋体" w:hAnsi="宋体"/>
          <w:sz w:val="24"/>
        </w:rPr>
        <w:t>持有效证件补录或更改个人信息，密码丢失可自助找回，也可持有效证件到</w:t>
      </w:r>
      <w:r>
        <w:rPr>
          <w:rFonts w:hint="eastAsia" w:ascii="宋体" w:hAnsi="宋体"/>
          <w:sz w:val="24"/>
          <w:lang w:val="en-US" w:eastAsia="zh-CN"/>
        </w:rPr>
        <w:t>体测窗口</w:t>
      </w:r>
      <w:r>
        <w:rPr>
          <w:rFonts w:hint="eastAsia" w:ascii="宋体" w:hAnsi="宋体"/>
          <w:sz w:val="24"/>
        </w:rPr>
        <w:t>重置密码。</w:t>
      </w:r>
    </w:p>
    <w:p>
      <w:pPr>
        <w:adjustRightInd w:val="0"/>
        <w:snapToGrid w:val="0"/>
        <w:spacing w:line="360" w:lineRule="auto"/>
        <w:jc w:val="left"/>
        <w:rPr>
          <w:rFonts w:hint="eastAsia" w:ascii="宋体" w:hAnsi="宋体"/>
          <w:sz w:val="24"/>
        </w:rPr>
      </w:pPr>
      <w:r>
        <w:rPr>
          <w:rFonts w:hint="eastAsia" w:ascii="宋体" w:hAnsi="宋体"/>
          <w:sz w:val="24"/>
          <w:lang w:val="en-US" w:eastAsia="zh-CN"/>
        </w:rPr>
        <w:t>4</w:t>
      </w:r>
      <w:r>
        <w:rPr>
          <w:rFonts w:hint="eastAsia" w:ascii="宋体" w:hAnsi="宋体"/>
          <w:sz w:val="24"/>
        </w:rPr>
        <w:t>.</w:t>
      </w:r>
      <w:r>
        <w:rPr>
          <w:rFonts w:hint="eastAsia" w:ascii="宋体" w:hAnsi="宋体"/>
          <w:b/>
          <w:color w:val="FF0000"/>
          <w:sz w:val="24"/>
        </w:rPr>
        <w:t>测试结束后</w:t>
      </w:r>
      <w:r>
        <w:rPr>
          <w:rFonts w:hint="eastAsia" w:ascii="宋体" w:hAnsi="宋体"/>
          <w:b/>
          <w:color w:val="FF0000"/>
          <w:sz w:val="24"/>
          <w:lang w:eastAsia="zh-CN"/>
        </w:rPr>
        <w:t>，</w:t>
      </w:r>
      <w:r>
        <w:rPr>
          <w:rFonts w:hint="eastAsia" w:ascii="宋体" w:hAnsi="宋体"/>
          <w:b/>
          <w:color w:val="FF0000"/>
          <w:sz w:val="24"/>
        </w:rPr>
        <w:t>可通过体适能app查询</w:t>
      </w:r>
      <w:r>
        <w:rPr>
          <w:rFonts w:hint="eastAsia" w:ascii="宋体" w:hAnsi="宋体"/>
          <w:b/>
          <w:color w:val="FF0000"/>
          <w:sz w:val="24"/>
          <w:lang w:val="en-US" w:eastAsia="zh-CN"/>
        </w:rPr>
        <w:t>成绩</w:t>
      </w:r>
      <w:r>
        <w:rPr>
          <w:rFonts w:hint="eastAsia" w:ascii="宋体" w:hAnsi="宋体"/>
          <w:b/>
          <w:color w:val="FF0000"/>
          <w:sz w:val="24"/>
        </w:rPr>
        <w:t>，</w:t>
      </w:r>
      <w:r>
        <w:rPr>
          <w:rFonts w:hint="eastAsia" w:ascii="宋体" w:hAnsi="宋体"/>
          <w:b/>
          <w:color w:val="FF0000"/>
          <w:sz w:val="24"/>
          <w:lang w:val="en-US" w:eastAsia="zh-CN"/>
        </w:rPr>
        <w:t>若因网络问题未能实时上传，会在本测试段结束后通过主机后台统一上传。</w:t>
      </w:r>
      <w:r>
        <w:rPr>
          <w:rFonts w:hint="eastAsia" w:ascii="宋体" w:hAnsi="宋体"/>
          <w:sz w:val="24"/>
        </w:rPr>
        <w:t>如对成绩有异议的，可在测试</w:t>
      </w:r>
      <w:r>
        <w:rPr>
          <w:rFonts w:hint="eastAsia" w:ascii="宋体" w:hAnsi="宋体"/>
          <w:sz w:val="24"/>
          <w:lang w:val="en-US" w:eastAsia="zh-CN"/>
        </w:rPr>
        <w:t>现场或体测窗口</w:t>
      </w:r>
      <w:r>
        <w:rPr>
          <w:rFonts w:hint="eastAsia" w:ascii="宋体" w:hAnsi="宋体"/>
          <w:sz w:val="24"/>
        </w:rPr>
        <w:t>进行成绩复核并补测，请同学们关注自己成绩，及时复核，</w:t>
      </w:r>
      <w:r>
        <w:rPr>
          <w:rFonts w:hint="eastAsia" w:ascii="宋体" w:hAnsi="宋体"/>
          <w:b/>
          <w:bCs/>
          <w:sz w:val="24"/>
        </w:rPr>
        <w:t>综合测评时一概不接受任何形式的复核申请。</w:t>
      </w:r>
    </w:p>
    <w:p>
      <w:pPr>
        <w:adjustRightInd w:val="0"/>
        <w:snapToGrid w:val="0"/>
        <w:spacing w:line="360" w:lineRule="auto"/>
        <w:jc w:val="left"/>
        <w:rPr>
          <w:rFonts w:hint="eastAsia" w:ascii="宋体" w:hAnsi="宋体"/>
          <w:sz w:val="24"/>
        </w:rPr>
      </w:pPr>
      <w:r>
        <w:rPr>
          <w:rFonts w:hint="eastAsia" w:ascii="宋体" w:hAnsi="宋体"/>
          <w:sz w:val="24"/>
          <w:lang w:val="en-US" w:eastAsia="zh-CN"/>
        </w:rPr>
        <w:t>5</w:t>
      </w:r>
      <w:r>
        <w:rPr>
          <w:rFonts w:hint="eastAsia" w:ascii="宋体" w:hAnsi="宋体"/>
          <w:sz w:val="24"/>
        </w:rPr>
        <w:t>.为保障学生测试取得</w:t>
      </w:r>
      <w:r>
        <w:rPr>
          <w:rFonts w:hint="eastAsia" w:ascii="宋体" w:hAnsi="宋体"/>
          <w:sz w:val="24"/>
          <w:lang w:val="en-US" w:eastAsia="zh-CN"/>
        </w:rPr>
        <w:t>良</w:t>
      </w:r>
      <w:r>
        <w:rPr>
          <w:rFonts w:hint="eastAsia" w:ascii="宋体" w:hAnsi="宋体"/>
          <w:sz w:val="24"/>
        </w:rPr>
        <w:t>好成绩，</w:t>
      </w:r>
      <w:r>
        <w:rPr>
          <w:rFonts w:hint="eastAsia" w:ascii="宋体" w:hAnsi="宋体"/>
          <w:b/>
          <w:color w:val="FF0000"/>
          <w:sz w:val="24"/>
        </w:rPr>
        <w:t>采用长跑和其他六个项目分开测试的方式进行，请各学院务必将两个测试时段通知到位，</w:t>
      </w:r>
      <w:r>
        <w:rPr>
          <w:rFonts w:hint="eastAsia" w:ascii="宋体" w:hAnsi="宋体"/>
          <w:b/>
          <w:color w:val="FF0000"/>
          <w:sz w:val="30"/>
          <w:szCs w:val="30"/>
          <w:u w:val="thick"/>
        </w:rPr>
        <w:t>并安排值班老师到场</w:t>
      </w:r>
      <w:r>
        <w:rPr>
          <w:rFonts w:hint="eastAsia" w:ascii="宋体" w:hAnsi="宋体"/>
          <w:b/>
          <w:color w:val="FF0000"/>
          <w:sz w:val="24"/>
          <w:u w:val="thick"/>
        </w:rPr>
        <w:t>，</w:t>
      </w:r>
      <w:r>
        <w:rPr>
          <w:rFonts w:hint="eastAsia" w:ascii="宋体" w:hAnsi="宋体"/>
          <w:sz w:val="24"/>
        </w:rPr>
        <w:t>督促学生遵守测试秩序并努力测试。</w:t>
      </w:r>
    </w:p>
    <w:p>
      <w:pPr>
        <w:adjustRightInd w:val="0"/>
        <w:snapToGrid w:val="0"/>
        <w:spacing w:line="360" w:lineRule="auto"/>
        <w:jc w:val="left"/>
        <w:rPr>
          <w:rFonts w:hint="eastAsia" w:ascii="宋体" w:hAnsi="宋体" w:eastAsia="宋体"/>
          <w:sz w:val="24"/>
          <w:lang w:eastAsia="zh-CN"/>
        </w:rPr>
      </w:pPr>
      <w:r>
        <w:rPr>
          <w:rFonts w:hint="eastAsia" w:ascii="宋体" w:hAnsi="宋体"/>
          <w:sz w:val="24"/>
          <w:lang w:val="en-US" w:eastAsia="zh-CN"/>
        </w:rPr>
        <w:t>6</w:t>
      </w:r>
      <w:r>
        <w:rPr>
          <w:rFonts w:hint="eastAsia" w:ascii="宋体" w:hAnsi="宋体"/>
          <w:sz w:val="24"/>
        </w:rPr>
        <w:t>.参加体质测试的学生必须</w:t>
      </w:r>
      <w:r>
        <w:rPr>
          <w:rFonts w:hint="eastAsia" w:ascii="宋体" w:hAnsi="宋体" w:cs="宋体"/>
          <w:sz w:val="24"/>
        </w:rPr>
        <w:t>着运动装，提前</w:t>
      </w:r>
      <w:r>
        <w:rPr>
          <w:rFonts w:hint="eastAsia" w:ascii="宋体" w:hAnsi="宋体" w:cs="宋体"/>
          <w:sz w:val="24"/>
          <w:lang w:val="en-US" w:eastAsia="zh-CN"/>
        </w:rPr>
        <w:t>10</w:t>
      </w:r>
      <w:r>
        <w:rPr>
          <w:rFonts w:hint="eastAsia" w:ascii="宋体" w:hAnsi="宋体" w:cs="宋体"/>
          <w:sz w:val="24"/>
        </w:rPr>
        <w:t>分钟到达场地，并做好准备活动</w:t>
      </w:r>
      <w:r>
        <w:rPr>
          <w:rFonts w:hint="eastAsia" w:ascii="宋体" w:hAnsi="宋体" w:cs="宋体"/>
          <w:sz w:val="24"/>
          <w:lang w:eastAsia="zh-CN"/>
        </w:rPr>
        <w:t>。</w:t>
      </w:r>
    </w:p>
    <w:p>
      <w:pPr>
        <w:adjustRightInd w:val="0"/>
        <w:snapToGrid w:val="0"/>
        <w:spacing w:line="360" w:lineRule="auto"/>
        <w:jc w:val="left"/>
        <w:rPr>
          <w:rFonts w:hint="eastAsia" w:ascii="宋体" w:hAnsi="宋体"/>
          <w:sz w:val="24"/>
        </w:rPr>
      </w:pPr>
      <w:r>
        <w:rPr>
          <w:rFonts w:hint="eastAsia" w:ascii="宋体" w:hAnsi="宋体"/>
          <w:sz w:val="24"/>
          <w:lang w:val="en-US" w:eastAsia="zh-CN"/>
        </w:rPr>
        <w:t>7</w:t>
      </w:r>
      <w:r>
        <w:rPr>
          <w:rFonts w:hint="eastAsia" w:ascii="宋体" w:hAnsi="宋体"/>
          <w:sz w:val="24"/>
        </w:rPr>
        <w:t>.因节假日放假、学校重大事情、雨雪天不能测试，</w:t>
      </w:r>
      <w:r>
        <w:rPr>
          <w:rFonts w:hint="eastAsia" w:ascii="宋体" w:hAnsi="宋体"/>
          <w:sz w:val="24"/>
          <w:lang w:val="en-US" w:eastAsia="zh-CN"/>
        </w:rPr>
        <w:t>将</w:t>
      </w:r>
      <w:r>
        <w:rPr>
          <w:rFonts w:hint="eastAsia" w:ascii="宋体" w:hAnsi="宋体"/>
          <w:sz w:val="24"/>
        </w:rPr>
        <w:t>向后顺延，补测请按照具体通知为准。</w:t>
      </w:r>
    </w:p>
    <w:p>
      <w:pPr>
        <w:autoSpaceDN w:val="0"/>
        <w:adjustRightInd w:val="0"/>
        <w:snapToGrid w:val="0"/>
        <w:spacing w:after="30" w:line="360" w:lineRule="auto"/>
        <w:jc w:val="left"/>
        <w:rPr>
          <w:rFonts w:hint="eastAsia" w:ascii="宋体" w:hAnsi="宋体" w:eastAsia="宋体"/>
          <w:sz w:val="24"/>
          <w:lang w:val="en-US" w:eastAsia="zh-CN"/>
        </w:rPr>
      </w:pPr>
      <w:r>
        <w:rPr>
          <w:rFonts w:hint="eastAsia" w:ascii="宋体" w:hAnsi="宋体"/>
          <w:sz w:val="24"/>
          <w:lang w:val="en-US" w:eastAsia="zh-CN"/>
        </w:rPr>
        <w:t>8</w:t>
      </w:r>
      <w:r>
        <w:rPr>
          <w:rFonts w:hint="eastAsia" w:ascii="宋体" w:hAnsi="宋体"/>
          <w:sz w:val="24"/>
        </w:rPr>
        <w:t>.若在测试过程中出现替考等作弊行为</w:t>
      </w:r>
      <w:r>
        <w:rPr>
          <w:rFonts w:hint="eastAsia" w:ascii="宋体" w:hAnsi="宋体"/>
          <w:sz w:val="24"/>
          <w:lang w:eastAsia="zh-CN"/>
        </w:rPr>
        <w:t>，</w:t>
      </w:r>
      <w:r>
        <w:rPr>
          <w:rFonts w:hint="eastAsia" w:ascii="宋体" w:hAnsi="宋体"/>
          <w:sz w:val="24"/>
        </w:rPr>
        <w:t>报</w:t>
      </w:r>
      <w:r>
        <w:rPr>
          <w:rFonts w:hint="eastAsia" w:ascii="宋体" w:hAnsi="宋体"/>
          <w:sz w:val="24"/>
          <w:lang w:val="en-US" w:eastAsia="zh-CN"/>
        </w:rPr>
        <w:t>学工</w:t>
      </w:r>
      <w:r>
        <w:rPr>
          <w:rFonts w:hint="eastAsia" w:ascii="宋体" w:hAnsi="宋体"/>
          <w:sz w:val="24"/>
        </w:rPr>
        <w:t>处按照学校考试相关文件予以处理；无正当理由未参加体质测试者，且未申请免测或缓测者，报</w:t>
      </w:r>
      <w:r>
        <w:rPr>
          <w:rFonts w:hint="eastAsia" w:ascii="宋体" w:hAnsi="宋体"/>
          <w:sz w:val="24"/>
          <w:lang w:val="en-US" w:eastAsia="zh-CN"/>
        </w:rPr>
        <w:t>学工</w:t>
      </w:r>
      <w:r>
        <w:rPr>
          <w:rFonts w:hint="eastAsia" w:ascii="宋体" w:hAnsi="宋体"/>
          <w:sz w:val="24"/>
        </w:rPr>
        <w:t>处按照学校旷考相关规定处理，毕业档案留存的体质测试登记卡该年度按零分记</w:t>
      </w:r>
      <w:r>
        <w:rPr>
          <w:rFonts w:hint="eastAsia" w:ascii="宋体" w:hAnsi="宋体"/>
          <w:sz w:val="24"/>
          <w:lang w:eastAsia="zh-CN"/>
        </w:rPr>
        <w:t>。</w:t>
      </w:r>
    </w:p>
    <w:p>
      <w:pPr>
        <w:autoSpaceDN w:val="0"/>
        <w:adjustRightInd w:val="0"/>
        <w:snapToGrid w:val="0"/>
        <w:spacing w:after="30" w:line="360" w:lineRule="auto"/>
        <w:jc w:val="left"/>
        <w:rPr>
          <w:rFonts w:hint="eastAsia" w:ascii="宋体" w:hAnsi="宋体"/>
          <w:sz w:val="24"/>
        </w:rPr>
      </w:pPr>
      <w:r>
        <w:rPr>
          <w:rFonts w:hint="eastAsia" w:ascii="宋体" w:hAnsi="宋体"/>
          <w:sz w:val="24"/>
          <w:lang w:val="en-US" w:eastAsia="zh-CN"/>
        </w:rPr>
        <w:t>9</w:t>
      </w:r>
      <w:r>
        <w:rPr>
          <w:rFonts w:hint="eastAsia" w:ascii="宋体" w:hAnsi="宋体"/>
          <w:sz w:val="24"/>
        </w:rPr>
        <w:t>.</w:t>
      </w:r>
      <w:r>
        <w:rPr>
          <w:rFonts w:hint="eastAsia" w:ascii="宋体" w:hAnsi="宋体"/>
          <w:b/>
          <w:bCs/>
          <w:color w:val="FF0000"/>
          <w:sz w:val="30"/>
          <w:szCs w:val="30"/>
          <w:u w:val="thick"/>
        </w:rPr>
        <w:t>不得无故缺测</w:t>
      </w:r>
      <w:r>
        <w:rPr>
          <w:rFonts w:hint="eastAsia" w:ascii="宋体" w:hAnsi="宋体"/>
          <w:b/>
          <w:bCs/>
          <w:color w:val="FF0000"/>
          <w:sz w:val="30"/>
          <w:szCs w:val="30"/>
          <w:u w:val="thick"/>
          <w:lang w:eastAsia="zh-CN"/>
        </w:rPr>
        <w:t>，</w:t>
      </w:r>
      <w:r>
        <w:rPr>
          <w:rFonts w:hint="eastAsia" w:ascii="宋体" w:hAnsi="宋体"/>
          <w:b/>
          <w:bCs/>
          <w:color w:val="FF0000"/>
          <w:sz w:val="30"/>
          <w:szCs w:val="30"/>
          <w:u w:val="thick"/>
          <w:lang w:val="en-US" w:eastAsia="zh-CN"/>
        </w:rPr>
        <w:t>凡缺项者最终总成绩按零分计算</w:t>
      </w:r>
      <w:r>
        <w:rPr>
          <w:rFonts w:hint="eastAsia" w:ascii="宋体" w:hAnsi="宋体"/>
          <w:b/>
          <w:bCs/>
          <w:color w:val="FF0000"/>
          <w:sz w:val="30"/>
          <w:szCs w:val="30"/>
          <w:u w:val="thick"/>
        </w:rPr>
        <w:t>。</w:t>
      </w:r>
      <w:r>
        <w:rPr>
          <w:rFonts w:hint="eastAsia" w:ascii="宋体" w:hAnsi="宋体"/>
          <w:sz w:val="24"/>
        </w:rPr>
        <w:t>如因各种原因该专业全体学生均不能按时参加测试请提前与体育学院大学体育部联系协调更改测试时间。地址：学院办公楼918</w:t>
      </w:r>
    </w:p>
    <w:p>
      <w:pPr>
        <w:autoSpaceDN w:val="0"/>
        <w:adjustRightInd w:val="0"/>
        <w:snapToGrid w:val="0"/>
        <w:spacing w:after="30" w:line="360" w:lineRule="auto"/>
        <w:jc w:val="left"/>
        <w:rPr>
          <w:rFonts w:hint="eastAsia" w:ascii="宋体" w:hAnsi="宋体" w:cs="宋体"/>
          <w:b/>
          <w:sz w:val="24"/>
        </w:rPr>
      </w:pPr>
      <w:r>
        <w:rPr>
          <w:rFonts w:hint="eastAsia" w:ascii="宋体" w:hAnsi="宋体"/>
          <w:sz w:val="24"/>
        </w:rPr>
        <w:t>电话：18156161718（贾老师）</w:t>
      </w:r>
    </w:p>
    <w:p>
      <w:pPr>
        <w:autoSpaceDN w:val="0"/>
        <w:adjustRightInd w:val="0"/>
        <w:snapToGrid w:val="0"/>
        <w:spacing w:after="30" w:line="360" w:lineRule="auto"/>
        <w:jc w:val="left"/>
        <w:rPr>
          <w:rFonts w:hint="eastAsia" w:ascii="宋体" w:hAnsi="宋体" w:cs="宋体"/>
          <w:b/>
          <w:sz w:val="24"/>
        </w:rPr>
      </w:pPr>
    </w:p>
    <w:p>
      <w:pPr>
        <w:autoSpaceDN w:val="0"/>
        <w:adjustRightInd w:val="0"/>
        <w:snapToGrid w:val="0"/>
        <w:spacing w:after="30" w:line="360" w:lineRule="auto"/>
        <w:jc w:val="left"/>
        <w:rPr>
          <w:rFonts w:hint="eastAsia" w:ascii="宋体" w:hAnsi="宋体" w:cs="宋体"/>
          <w:b/>
          <w:sz w:val="24"/>
        </w:rPr>
      </w:pPr>
      <w:r>
        <w:rPr>
          <w:rFonts w:hint="eastAsia" w:ascii="宋体" w:hAnsi="宋体" w:cs="宋体"/>
          <w:b/>
          <w:sz w:val="24"/>
        </w:rPr>
        <w:t>关于免测、缓测、补测的要求</w:t>
      </w:r>
    </w:p>
    <w:p>
      <w:pPr>
        <w:spacing w:line="360" w:lineRule="auto"/>
        <w:rPr>
          <w:rFonts w:hint="eastAsia" w:ascii="宋体" w:hAnsi="宋体"/>
          <w:b w:val="0"/>
          <w:bCs w:val="0"/>
          <w:color w:val="auto"/>
          <w:sz w:val="24"/>
        </w:rPr>
      </w:pPr>
      <w:r>
        <w:rPr>
          <w:rFonts w:hint="eastAsia" w:ascii="宋体" w:hAnsi="宋体"/>
          <w:b/>
          <w:sz w:val="24"/>
        </w:rPr>
        <w:t>1.</w:t>
      </w:r>
      <w:r>
        <w:rPr>
          <w:rFonts w:hint="eastAsia" w:ascii="宋体" w:hAnsi="宋体"/>
          <w:b/>
          <w:color w:val="FF0000"/>
          <w:sz w:val="24"/>
        </w:rPr>
        <w:t>免测申请：</w:t>
      </w:r>
      <w:r>
        <w:rPr>
          <w:rFonts w:hint="eastAsia" w:ascii="宋体" w:hAnsi="宋体"/>
          <w:b w:val="0"/>
          <w:bCs w:val="0"/>
          <w:color w:val="auto"/>
          <w:sz w:val="24"/>
          <w:szCs w:val="24"/>
          <w:u w:val="none"/>
        </w:rPr>
        <w:t>所有申请</w:t>
      </w:r>
      <w:r>
        <w:rPr>
          <w:rFonts w:ascii="宋体" w:hAnsi="宋体"/>
          <w:b w:val="0"/>
          <w:bCs w:val="0"/>
          <w:color w:val="auto"/>
          <w:sz w:val="24"/>
          <w:szCs w:val="24"/>
          <w:u w:val="none"/>
        </w:rPr>
        <w:t>免测的同学</w:t>
      </w:r>
      <w:r>
        <w:rPr>
          <w:rFonts w:ascii="宋体" w:hAnsi="宋体"/>
          <w:b w:val="0"/>
          <w:bCs w:val="0"/>
          <w:color w:val="auto"/>
          <w:sz w:val="24"/>
        </w:rPr>
        <w:t>需</w:t>
      </w:r>
      <w:r>
        <w:rPr>
          <w:rFonts w:hint="eastAsia" w:ascii="宋体" w:hAnsi="宋体"/>
          <w:b w:val="0"/>
          <w:bCs w:val="0"/>
          <w:color w:val="auto"/>
          <w:sz w:val="24"/>
        </w:rPr>
        <w:t>填写免测申请表</w:t>
      </w:r>
      <w:r>
        <w:rPr>
          <w:rFonts w:hint="eastAsia" w:ascii="宋体" w:hAnsi="宋体"/>
          <w:b w:val="0"/>
          <w:bCs w:val="0"/>
          <w:color w:val="auto"/>
          <w:sz w:val="24"/>
          <w:lang w:val="en-US" w:eastAsia="zh-CN"/>
        </w:rPr>
        <w:t>及</w:t>
      </w:r>
      <w:r>
        <w:rPr>
          <w:rFonts w:ascii="宋体" w:hAnsi="宋体"/>
          <w:b w:val="0"/>
          <w:bCs w:val="0"/>
          <w:color w:val="auto"/>
          <w:sz w:val="24"/>
        </w:rPr>
        <w:t>三甲医院</w:t>
      </w:r>
      <w:r>
        <w:rPr>
          <w:rFonts w:hint="eastAsia" w:ascii="宋体" w:hAnsi="宋体"/>
          <w:b w:val="0"/>
          <w:bCs w:val="0"/>
          <w:color w:val="auto"/>
          <w:sz w:val="24"/>
        </w:rPr>
        <w:t>医师</w:t>
      </w:r>
      <w:r>
        <w:rPr>
          <w:rFonts w:ascii="宋体" w:hAnsi="宋体"/>
          <w:b w:val="0"/>
          <w:bCs w:val="0"/>
          <w:color w:val="auto"/>
          <w:sz w:val="24"/>
        </w:rPr>
        <w:t>签字盖章</w:t>
      </w:r>
      <w:r>
        <w:rPr>
          <w:rFonts w:hint="eastAsia" w:ascii="宋体" w:hAnsi="宋体"/>
          <w:b w:val="0"/>
          <w:bCs w:val="0"/>
          <w:color w:val="auto"/>
          <w:sz w:val="24"/>
        </w:rPr>
        <w:t>，</w:t>
      </w:r>
      <w:r>
        <w:rPr>
          <w:rFonts w:ascii="宋体" w:hAnsi="宋体"/>
          <w:b/>
          <w:bCs/>
          <w:color w:val="FF0000"/>
          <w:sz w:val="30"/>
          <w:szCs w:val="30"/>
          <w:u w:val="thick"/>
        </w:rPr>
        <w:t>并在测试</w:t>
      </w:r>
      <w:r>
        <w:rPr>
          <w:rFonts w:hint="eastAsia" w:ascii="宋体" w:hAnsi="宋体"/>
          <w:b/>
          <w:bCs/>
          <w:color w:val="FF0000"/>
          <w:sz w:val="30"/>
          <w:szCs w:val="30"/>
          <w:u w:val="thick"/>
        </w:rPr>
        <w:t>时</w:t>
      </w:r>
      <w:r>
        <w:rPr>
          <w:rFonts w:ascii="宋体" w:hAnsi="宋体"/>
          <w:b/>
          <w:bCs/>
          <w:color w:val="FF0000"/>
          <w:sz w:val="30"/>
          <w:szCs w:val="30"/>
          <w:u w:val="thick"/>
        </w:rPr>
        <w:t>提交免测申请表</w:t>
      </w:r>
      <w:r>
        <w:rPr>
          <w:rFonts w:hint="eastAsia" w:ascii="宋体" w:hAnsi="宋体"/>
          <w:b/>
          <w:bCs/>
          <w:color w:val="FF0000"/>
          <w:sz w:val="30"/>
          <w:szCs w:val="30"/>
          <w:u w:val="thick"/>
          <w:lang w:val="en-US" w:eastAsia="zh-CN"/>
        </w:rPr>
        <w:t>到体测窗口</w:t>
      </w:r>
      <w:r>
        <w:rPr>
          <w:rFonts w:ascii="宋体" w:hAnsi="宋体"/>
          <w:sz w:val="24"/>
        </w:rPr>
        <w:t>（需将已盖章签字的免测申请表扫描件或拍照件发</w:t>
      </w:r>
      <w:r>
        <w:rPr>
          <w:rFonts w:hint="eastAsia" w:ascii="宋体" w:hAnsi="宋体"/>
          <w:sz w:val="24"/>
        </w:rPr>
        <w:t>送</w:t>
      </w:r>
      <w:r>
        <w:rPr>
          <w:rFonts w:ascii="宋体" w:hAnsi="宋体"/>
          <w:sz w:val="24"/>
        </w:rPr>
        <w:t>到指定邮箱hbsdtzcs@1</w:t>
      </w:r>
      <w:r>
        <w:rPr>
          <w:rFonts w:hint="eastAsia" w:ascii="宋体" w:hAnsi="宋体"/>
          <w:sz w:val="24"/>
          <w:lang w:val="en-US" w:eastAsia="zh-CN"/>
        </w:rPr>
        <w:t>63</w:t>
      </w:r>
      <w:r>
        <w:rPr>
          <w:rFonts w:ascii="宋体" w:hAnsi="宋体"/>
          <w:sz w:val="24"/>
        </w:rPr>
        <w:t>.com）</w:t>
      </w:r>
      <w:r>
        <w:rPr>
          <w:rFonts w:hint="eastAsia" w:ascii="宋体" w:hAnsi="宋体"/>
          <w:sz w:val="24"/>
        </w:rPr>
        <w:t>，</w:t>
      </w:r>
      <w:r>
        <w:rPr>
          <w:rFonts w:ascii="宋体" w:hAnsi="宋体"/>
          <w:b/>
          <w:bCs/>
          <w:color w:val="FF0000"/>
          <w:sz w:val="30"/>
          <w:szCs w:val="30"/>
          <w:u w:val="thick"/>
        </w:rPr>
        <w:t>在</w:t>
      </w:r>
      <w:r>
        <w:rPr>
          <w:rFonts w:hint="eastAsia" w:ascii="宋体" w:hAnsi="宋体"/>
          <w:b/>
          <w:bCs/>
          <w:color w:val="FF0000"/>
          <w:sz w:val="30"/>
          <w:szCs w:val="30"/>
          <w:u w:val="thick"/>
          <w:lang w:val="en-US" w:eastAsia="zh-CN"/>
        </w:rPr>
        <w:t>体测窗口现场</w:t>
      </w:r>
      <w:r>
        <w:rPr>
          <w:rFonts w:ascii="宋体" w:hAnsi="宋体"/>
          <w:b/>
          <w:bCs/>
          <w:color w:val="FF0000"/>
          <w:sz w:val="30"/>
          <w:szCs w:val="30"/>
          <w:u w:val="thick"/>
        </w:rPr>
        <w:t>审核登记免测申请表</w:t>
      </w:r>
      <w:r>
        <w:rPr>
          <w:rFonts w:hint="eastAsia" w:ascii="宋体" w:hAnsi="宋体"/>
          <w:b/>
          <w:bCs/>
          <w:color w:val="FF0000"/>
          <w:sz w:val="30"/>
          <w:szCs w:val="30"/>
          <w:u w:val="thick"/>
        </w:rPr>
        <w:t>。</w:t>
      </w:r>
      <w:r>
        <w:rPr>
          <w:rFonts w:hint="eastAsia" w:ascii="宋体" w:hAnsi="宋体"/>
          <w:b w:val="0"/>
          <w:bCs w:val="0"/>
          <w:color w:val="auto"/>
          <w:sz w:val="24"/>
        </w:rPr>
        <w:t>无故不参加测试的同学，测试成绩记为0分，大学体育课成绩为0分计算。</w:t>
      </w:r>
    </w:p>
    <w:p>
      <w:pPr>
        <w:spacing w:line="360" w:lineRule="auto"/>
        <w:rPr>
          <w:rFonts w:hint="eastAsia" w:ascii="宋体" w:hAnsi="宋体"/>
          <w:b/>
          <w:color w:val="FF0000"/>
          <w:sz w:val="24"/>
        </w:rPr>
      </w:pPr>
      <w:r>
        <w:rPr>
          <w:rFonts w:hint="eastAsia" w:ascii="宋体" w:hAnsi="宋体"/>
          <w:b/>
          <w:color w:val="FF0000"/>
          <w:sz w:val="24"/>
        </w:rPr>
        <w:t>特别强调：因疾病申请免测同学无需提交病历，大学体育部不负责验证病历，只需提交签字盖章的免测申请表原件（必须三级甲等医院盖章）</w:t>
      </w:r>
    </w:p>
    <w:p>
      <w:pPr>
        <w:spacing w:line="360" w:lineRule="auto"/>
        <w:rPr>
          <w:rFonts w:ascii="宋体" w:hAnsi="宋体"/>
          <w:sz w:val="24"/>
        </w:rPr>
      </w:pPr>
      <w:r>
        <w:rPr>
          <w:rFonts w:hint="eastAsia" w:ascii="宋体" w:hAnsi="宋体"/>
          <w:b/>
          <w:bCs/>
          <w:color w:val="FF0000"/>
          <w:sz w:val="24"/>
          <w:u w:val="single"/>
        </w:rPr>
        <w:t>先天残疾</w:t>
      </w:r>
      <w:r>
        <w:rPr>
          <w:rFonts w:hint="eastAsia" w:ascii="宋体" w:hAnsi="宋体"/>
          <w:b/>
          <w:bCs/>
          <w:color w:val="FF0000"/>
          <w:sz w:val="24"/>
          <w:u w:val="single"/>
          <w:lang w:eastAsia="zh-CN"/>
        </w:rPr>
        <w:t>、</w:t>
      </w:r>
      <w:r>
        <w:rPr>
          <w:rFonts w:hint="eastAsia" w:ascii="宋体" w:hAnsi="宋体"/>
          <w:b/>
          <w:bCs/>
          <w:color w:val="FF0000"/>
          <w:sz w:val="24"/>
          <w:u w:val="single"/>
          <w:lang w:val="en-US" w:eastAsia="zh-CN"/>
        </w:rPr>
        <w:t>申请保健课</w:t>
      </w:r>
      <w:r>
        <w:rPr>
          <w:rFonts w:hint="eastAsia" w:ascii="宋体" w:hAnsi="宋体"/>
          <w:sz w:val="24"/>
          <w:lang w:val="en-US" w:eastAsia="zh-CN"/>
        </w:rPr>
        <w:t>的</w:t>
      </w:r>
      <w:r>
        <w:rPr>
          <w:rFonts w:hint="eastAsia" w:ascii="宋体" w:hAnsi="宋体"/>
          <w:sz w:val="24"/>
        </w:rPr>
        <w:t>同学只需填写免测申请表并附</w:t>
      </w:r>
      <w:r>
        <w:rPr>
          <w:rFonts w:hint="eastAsia" w:ascii="宋体" w:hAnsi="宋体"/>
          <w:sz w:val="24"/>
          <w:lang w:val="en-US" w:eastAsia="zh-CN"/>
        </w:rPr>
        <w:t>保健课相关证明材料到体测窗口交表登记，</w:t>
      </w:r>
      <w:r>
        <w:rPr>
          <w:rFonts w:hint="eastAsia" w:ascii="宋体" w:hAnsi="宋体"/>
          <w:sz w:val="24"/>
        </w:rPr>
        <w:t>无需医生及医院签章。</w:t>
      </w:r>
    </w:p>
    <w:p>
      <w:pPr>
        <w:spacing w:line="360" w:lineRule="auto"/>
        <w:rPr>
          <w:rFonts w:ascii="宋体" w:hAnsi="宋体"/>
          <w:b/>
          <w:color w:val="FF0000"/>
          <w:sz w:val="24"/>
        </w:rPr>
      </w:pPr>
      <w:r>
        <w:rPr>
          <w:rFonts w:hint="eastAsia" w:ascii="宋体" w:hAnsi="宋体"/>
          <w:sz w:val="24"/>
        </w:rPr>
        <w:t>请</w:t>
      </w:r>
      <w:r>
        <w:rPr>
          <w:rFonts w:hint="eastAsia" w:ascii="宋体" w:hAnsi="宋体"/>
          <w:sz w:val="24"/>
          <w:lang w:val="en-US" w:eastAsia="zh-CN"/>
        </w:rPr>
        <w:t>在体测窗口提交免测申请表后</w:t>
      </w:r>
      <w:r>
        <w:rPr>
          <w:rFonts w:hint="eastAsia" w:ascii="宋体" w:hAnsi="宋体"/>
          <w:sz w:val="24"/>
        </w:rPr>
        <w:t>及时在体适能app成绩查询端查看免测是否申请成功，如有异议，</w:t>
      </w:r>
      <w:r>
        <w:rPr>
          <w:rFonts w:hint="eastAsia" w:ascii="宋体" w:hAnsi="宋体"/>
          <w:sz w:val="24"/>
          <w:lang w:val="en-US" w:eastAsia="zh-CN"/>
        </w:rPr>
        <w:t>当场</w:t>
      </w:r>
      <w:r>
        <w:rPr>
          <w:rFonts w:hint="eastAsia" w:ascii="宋体" w:hAnsi="宋体"/>
          <w:sz w:val="24"/>
        </w:rPr>
        <w:t>复核。</w:t>
      </w:r>
    </w:p>
    <w:p>
      <w:pPr>
        <w:autoSpaceDN w:val="0"/>
        <w:adjustRightInd w:val="0"/>
        <w:snapToGrid w:val="0"/>
        <w:spacing w:after="30" w:line="360" w:lineRule="auto"/>
        <w:jc w:val="left"/>
        <w:rPr>
          <w:rFonts w:hint="eastAsia" w:ascii="宋体" w:hAnsi="宋体"/>
          <w:b/>
          <w:sz w:val="24"/>
        </w:rPr>
      </w:pPr>
    </w:p>
    <w:p>
      <w:pPr>
        <w:autoSpaceDN w:val="0"/>
        <w:adjustRightInd w:val="0"/>
        <w:snapToGrid w:val="0"/>
        <w:spacing w:after="30" w:line="360" w:lineRule="auto"/>
        <w:jc w:val="left"/>
        <w:rPr>
          <w:rFonts w:hint="eastAsia" w:ascii="宋体" w:hAnsi="宋体"/>
          <w:sz w:val="24"/>
        </w:rPr>
      </w:pPr>
      <w:r>
        <w:rPr>
          <w:rFonts w:hint="eastAsia" w:ascii="宋体" w:hAnsi="宋体"/>
          <w:b/>
          <w:sz w:val="24"/>
        </w:rPr>
        <w:t>2.缓测申请：</w:t>
      </w:r>
      <w:r>
        <w:rPr>
          <w:rFonts w:ascii="宋体" w:hAnsi="宋体"/>
          <w:sz w:val="24"/>
        </w:rPr>
        <w:t>因</w:t>
      </w:r>
      <w:r>
        <w:rPr>
          <w:rFonts w:hint="eastAsia" w:ascii="宋体" w:hAnsi="宋体"/>
          <w:sz w:val="24"/>
        </w:rPr>
        <w:t>病因事申请</w:t>
      </w:r>
      <w:r>
        <w:rPr>
          <w:rFonts w:ascii="宋体" w:hAnsi="宋体"/>
          <w:sz w:val="24"/>
        </w:rPr>
        <w:t>缓测的同学，</w:t>
      </w:r>
      <w:r>
        <w:rPr>
          <w:rFonts w:hint="eastAsia" w:ascii="宋体" w:hAnsi="宋体"/>
          <w:sz w:val="24"/>
        </w:rPr>
        <w:t>需</w:t>
      </w:r>
      <w:r>
        <w:rPr>
          <w:rFonts w:ascii="宋体" w:hAnsi="宋体"/>
          <w:sz w:val="24"/>
        </w:rPr>
        <w:t>填写缓测申请表</w:t>
      </w:r>
      <w:r>
        <w:rPr>
          <w:rFonts w:hint="eastAsia" w:ascii="宋体" w:hAnsi="宋体"/>
          <w:sz w:val="24"/>
        </w:rPr>
        <w:t>，辅导员与学院签章后，</w:t>
      </w:r>
      <w:r>
        <w:rPr>
          <w:rFonts w:ascii="宋体" w:hAnsi="宋体"/>
          <w:sz w:val="24"/>
        </w:rPr>
        <w:t>在测试前提交缓测申请表（</w:t>
      </w:r>
      <w:r>
        <w:rPr>
          <w:rFonts w:ascii="宋体" w:hAnsi="宋体"/>
          <w:b/>
          <w:color w:val="FF0000"/>
          <w:sz w:val="24"/>
        </w:rPr>
        <w:t>只需将已盖章签字的缓测申请表扫描件或拍照件发到指定邮箱hbsdtzcs@1</w:t>
      </w:r>
      <w:r>
        <w:rPr>
          <w:rFonts w:hint="eastAsia" w:ascii="宋体" w:hAnsi="宋体"/>
          <w:b/>
          <w:color w:val="FF0000"/>
          <w:sz w:val="24"/>
          <w:lang w:val="en-US" w:eastAsia="zh-CN"/>
        </w:rPr>
        <w:t>63</w:t>
      </w:r>
      <w:r>
        <w:rPr>
          <w:rFonts w:ascii="宋体" w:hAnsi="宋体"/>
          <w:b/>
          <w:color w:val="FF0000"/>
          <w:sz w:val="24"/>
        </w:rPr>
        <w:t>.com</w:t>
      </w:r>
      <w:r>
        <w:rPr>
          <w:rFonts w:hint="eastAsia" w:ascii="宋体" w:hAnsi="宋体"/>
          <w:b/>
          <w:color w:val="FF0000"/>
          <w:sz w:val="24"/>
        </w:rPr>
        <w:t>，</w:t>
      </w:r>
      <w:r>
        <w:rPr>
          <w:rFonts w:ascii="宋体" w:hAnsi="宋体"/>
          <w:b/>
          <w:color w:val="FF0000"/>
          <w:sz w:val="24"/>
        </w:rPr>
        <w:t>无需提交原件）</w:t>
      </w:r>
      <w:r>
        <w:rPr>
          <w:rFonts w:ascii="宋体" w:hAnsi="宋体"/>
          <w:sz w:val="24"/>
        </w:rPr>
        <w:t>并在指定日期进行缓测的补测。</w:t>
      </w:r>
      <w:r>
        <w:rPr>
          <w:rFonts w:hint="eastAsia" w:ascii="宋体" w:hAnsi="宋体"/>
          <w:sz w:val="24"/>
        </w:rPr>
        <w:t>缓测申请表原件请自己保存，以备后查。</w:t>
      </w:r>
    </w:p>
    <w:p>
      <w:pPr>
        <w:pStyle w:val="3"/>
        <w:shd w:val="clear" w:color="auto" w:fill="FFFFFF"/>
        <w:spacing w:before="0" w:beforeAutospacing="0" w:after="0" w:afterAutospacing="0" w:line="435" w:lineRule="atLeast"/>
        <w:ind w:firstLine="988" w:firstLineChars="412"/>
        <w:rPr>
          <w:rFonts w:hint="eastAsia" w:cs="Times New Roman"/>
          <w:kern w:val="2"/>
          <w:szCs w:val="20"/>
        </w:rPr>
      </w:pPr>
      <w:r>
        <w:rPr>
          <w:rFonts w:hint="eastAsia" w:cs="Times New Roman"/>
          <w:kern w:val="2"/>
          <w:szCs w:val="20"/>
        </w:rPr>
        <w:t>免测申请表、缓测申请表下载地址（详见附件二，附件三）</w:t>
      </w:r>
    </w:p>
    <w:p>
      <w:pPr>
        <w:pStyle w:val="3"/>
        <w:shd w:val="clear" w:color="auto" w:fill="FFFFFF"/>
        <w:spacing w:before="0" w:beforeAutospacing="0" w:after="0" w:afterAutospacing="0" w:line="435" w:lineRule="atLeast"/>
        <w:ind w:firstLine="988" w:firstLineChars="412"/>
        <w:rPr>
          <w:rFonts w:hint="eastAsia" w:cs="Times New Roman"/>
          <w:kern w:val="2"/>
          <w:szCs w:val="20"/>
        </w:rPr>
      </w:pPr>
    </w:p>
    <w:p>
      <w:pPr>
        <w:autoSpaceDN w:val="0"/>
        <w:adjustRightInd w:val="0"/>
        <w:snapToGrid w:val="0"/>
        <w:spacing w:after="30" w:line="360" w:lineRule="auto"/>
        <w:jc w:val="left"/>
        <w:rPr>
          <w:rFonts w:hint="eastAsia" w:ascii="宋体" w:hAnsi="宋体" w:cs="宋体"/>
          <w:b/>
          <w:sz w:val="24"/>
        </w:rPr>
      </w:pPr>
      <w:r>
        <w:rPr>
          <w:rFonts w:hint="eastAsia" w:ascii="宋体" w:hAnsi="宋体" w:cs="宋体"/>
          <w:b/>
          <w:sz w:val="24"/>
        </w:rPr>
        <w:t>关于违纪的处理办法：</w:t>
      </w:r>
    </w:p>
    <w:p>
      <w:pPr>
        <w:autoSpaceDN w:val="0"/>
        <w:adjustRightInd w:val="0"/>
        <w:snapToGrid w:val="0"/>
        <w:spacing w:after="30" w:line="360" w:lineRule="auto"/>
        <w:ind w:firstLine="480" w:firstLineChars="200"/>
        <w:jc w:val="left"/>
        <w:rPr>
          <w:rFonts w:hint="eastAsia" w:ascii="宋体" w:hAnsi="宋体" w:cs="宋体"/>
          <w:bCs/>
          <w:sz w:val="24"/>
        </w:rPr>
      </w:pPr>
      <w:r>
        <w:rPr>
          <w:rFonts w:hint="eastAsia" w:ascii="宋体" w:hAnsi="宋体" w:cs="宋体"/>
          <w:sz w:val="24"/>
          <w:u w:val="thick"/>
        </w:rPr>
        <w:t>凡在测试期间故意扰乱测试秩序、打架斗殴、辱骂测试工作人员、</w:t>
      </w:r>
      <w:r>
        <w:rPr>
          <w:rFonts w:hint="eastAsia" w:ascii="宋体" w:hAnsi="宋体" w:cs="宋体"/>
          <w:bCs/>
          <w:sz w:val="24"/>
          <w:u w:val="thick"/>
        </w:rPr>
        <w:t>替考、弄虚作假，将按违反学校考试条例给予严肃处理。</w:t>
      </w:r>
      <w:r>
        <w:rPr>
          <w:rFonts w:hint="eastAsia" w:ascii="宋体" w:hAnsi="宋体" w:cs="宋体"/>
          <w:bCs/>
          <w:sz w:val="24"/>
        </w:rPr>
        <w:t>违反测试规范屡教不改的行为，例如肺活量测试堵住出气孔、坐位体前屈屈腿测试</w:t>
      </w:r>
      <w:r>
        <w:rPr>
          <w:rFonts w:hint="eastAsia" w:ascii="宋体" w:hAnsi="宋体" w:cs="宋体"/>
          <w:bCs/>
          <w:sz w:val="24"/>
          <w:lang w:val="en-US" w:eastAsia="zh-CN"/>
        </w:rPr>
        <w:t>或其他</w:t>
      </w:r>
      <w:r>
        <w:rPr>
          <w:rFonts w:hint="eastAsia" w:ascii="宋体" w:hAnsi="宋体" w:cs="宋体"/>
          <w:bCs/>
          <w:sz w:val="24"/>
        </w:rPr>
        <w:t>学生协助前压、中长跑抄近道等被老师发现并提醒后不改正的，将视为作弊行为。</w:t>
      </w:r>
      <w:r>
        <w:rPr>
          <w:rFonts w:hint="eastAsia" w:ascii="宋体" w:hAnsi="宋体" w:cs="宋体"/>
          <w:b/>
          <w:bCs w:val="0"/>
          <w:color w:val="FF0000"/>
          <w:sz w:val="24"/>
        </w:rPr>
        <w:t>对作弊同学，将取消本次测试，本年度体质测试分数为零分，</w:t>
      </w:r>
      <w:r>
        <w:rPr>
          <w:rFonts w:hint="eastAsia" w:ascii="宋体" w:hAnsi="宋体"/>
          <w:sz w:val="24"/>
        </w:rPr>
        <w:t>毕业档案留存的体质测试登记卡该年度按零分记，</w:t>
      </w:r>
      <w:r>
        <w:rPr>
          <w:rFonts w:hint="eastAsia" w:ascii="宋体" w:hAnsi="宋体" w:cs="宋体"/>
          <w:bCs/>
          <w:sz w:val="24"/>
        </w:rPr>
        <w:t>并通报所属院系。大一，大二学生</w:t>
      </w:r>
      <w:r>
        <w:rPr>
          <w:rFonts w:hint="eastAsia" w:ascii="宋体" w:hAnsi="宋体" w:cs="宋体"/>
          <w:bCs/>
          <w:sz w:val="24"/>
          <w:lang w:val="en-US" w:eastAsia="zh-CN"/>
        </w:rPr>
        <w:t>本</w:t>
      </w:r>
      <w:r>
        <w:rPr>
          <w:rFonts w:hint="eastAsia" w:ascii="宋体" w:hAnsi="宋体" w:cs="宋体"/>
          <w:bCs/>
          <w:sz w:val="24"/>
        </w:rPr>
        <w:t>学期体育课成绩为零分。</w:t>
      </w:r>
    </w:p>
    <w:p>
      <w:pPr>
        <w:autoSpaceDN w:val="0"/>
        <w:spacing w:after="30"/>
        <w:rPr>
          <w:rFonts w:hint="eastAsia" w:ascii="宋体" w:hAnsi="宋体" w:cs="宋体"/>
          <w:b/>
          <w:sz w:val="24"/>
        </w:rPr>
      </w:pPr>
    </w:p>
    <w:p>
      <w:pPr>
        <w:autoSpaceDN w:val="0"/>
        <w:spacing w:after="30"/>
        <w:rPr>
          <w:rFonts w:hint="eastAsia" w:ascii="宋体" w:hAnsi="宋体" w:cs="宋体"/>
          <w:b/>
          <w:sz w:val="24"/>
        </w:rPr>
      </w:pPr>
      <w:r>
        <w:rPr>
          <w:rFonts w:hint="eastAsia" w:ascii="宋体" w:hAnsi="宋体" w:cs="宋体"/>
          <w:b/>
          <w:sz w:val="24"/>
        </w:rPr>
        <w:t>关于测试安全  （详见附件一）</w:t>
      </w:r>
    </w:p>
    <w:p>
      <w:pPr>
        <w:spacing w:line="360" w:lineRule="auto"/>
        <w:rPr>
          <w:rFonts w:ascii="宋体" w:hAnsi="宋体" w:cs="宋体"/>
          <w:bCs/>
          <w:sz w:val="24"/>
        </w:rPr>
      </w:pPr>
      <w:r>
        <w:rPr>
          <w:rFonts w:hint="eastAsia" w:ascii="宋体" w:hAnsi="宋体" w:cs="宋体"/>
          <w:bCs/>
          <w:sz w:val="24"/>
        </w:rPr>
        <w:t>1、学生根据自身身体状况参加测试，如有不适于参加测试的状况，例如，测试当天发烧、感冒、外伤等病症的同学，须主动向测试老师提出，申请缓测，并按要求补交缓测申请表。</w:t>
      </w:r>
    </w:p>
    <w:p>
      <w:pPr>
        <w:spacing w:line="360" w:lineRule="auto"/>
        <w:rPr>
          <w:rFonts w:ascii="宋体" w:hAnsi="宋体" w:cs="宋体"/>
          <w:bCs/>
          <w:sz w:val="24"/>
        </w:rPr>
      </w:pPr>
      <w:r>
        <w:rPr>
          <w:rFonts w:hint="eastAsia" w:ascii="宋体" w:hAnsi="宋体" w:cs="宋体"/>
          <w:bCs/>
          <w:sz w:val="24"/>
        </w:rPr>
        <w:t>2、有以下疾病的同学可以申请中长跑项目单项免测或缓测：①呼吸系统疾病：气管炎、哮喘、肺病等；②心脑血管疾病：心率不齐、心脏病、高血压等；③循环系统疾病：糖尿病、肠胃炎等；④运动系统疾病：各个关节或肌肉等方面出现炎症或者损伤。</w:t>
      </w:r>
    </w:p>
    <w:p>
      <w:pPr>
        <w:spacing w:line="360" w:lineRule="auto"/>
        <w:rPr>
          <w:rFonts w:hint="eastAsia" w:ascii="宋体" w:hAnsi="宋体" w:eastAsia="宋体" w:cs="宋体"/>
          <w:bCs/>
          <w:sz w:val="24"/>
          <w:lang w:eastAsia="zh-CN"/>
        </w:rPr>
      </w:pPr>
      <w:r>
        <w:rPr>
          <w:rFonts w:hint="eastAsia" w:ascii="宋体" w:hAnsi="宋体" w:cs="宋体"/>
          <w:bCs/>
          <w:sz w:val="24"/>
        </w:rPr>
        <w:t>3、因故申请缓测的学生需提交缓测申请表并按要求提交到指定邮箱，并在指定日期内完成补测</w:t>
      </w:r>
      <w:r>
        <w:rPr>
          <w:rFonts w:hint="eastAsia" w:ascii="宋体" w:hAnsi="宋体" w:cs="宋体"/>
          <w:bCs/>
          <w:sz w:val="24"/>
          <w:lang w:eastAsia="zh-CN"/>
        </w:rPr>
        <w:t>。</w:t>
      </w:r>
    </w:p>
    <w:p>
      <w:pPr>
        <w:spacing w:line="360" w:lineRule="auto"/>
        <w:rPr>
          <w:rFonts w:ascii="宋体" w:hAnsi="宋体" w:cs="宋体"/>
          <w:bCs/>
          <w:sz w:val="24"/>
        </w:rPr>
      </w:pPr>
      <w:r>
        <w:rPr>
          <w:rFonts w:hint="eastAsia" w:ascii="宋体" w:hAnsi="宋体" w:cs="宋体"/>
          <w:bCs/>
          <w:sz w:val="24"/>
        </w:rPr>
        <w:t>4、测试前做好充分的准备活动。测试中如遇身体不适，应及时举手示意。可暂停测试，并由医务人员现场诊治。</w:t>
      </w:r>
    </w:p>
    <w:p>
      <w:pPr>
        <w:spacing w:line="360" w:lineRule="auto"/>
        <w:rPr>
          <w:rFonts w:ascii="宋体" w:hAnsi="宋体" w:cs="宋体"/>
          <w:bCs/>
          <w:sz w:val="24"/>
        </w:rPr>
      </w:pPr>
      <w:r>
        <w:rPr>
          <w:rFonts w:hint="eastAsia" w:ascii="宋体" w:hAnsi="宋体" w:cs="宋体"/>
          <w:bCs/>
          <w:sz w:val="24"/>
        </w:rPr>
        <w:t>5、测试学生在测试前两天应保持良好的饮食和睡眠，不饮酒、不熬夜。测试当天需穿着运动服、运动鞋，并遵从测试老师安排做好准备活动。测试中按照规定的测试方法和动作测试，遵守测试老师的要求，遵守秩序。</w:t>
      </w:r>
    </w:p>
    <w:p>
      <w:pPr>
        <w:spacing w:line="360" w:lineRule="auto"/>
        <w:rPr>
          <w:rFonts w:hint="eastAsia" w:ascii="黑体" w:hAnsi="黑体" w:eastAsia="黑体" w:cs="宋体"/>
          <w:bCs/>
          <w:sz w:val="24"/>
          <w:szCs w:val="24"/>
        </w:rPr>
      </w:pPr>
      <w:r>
        <w:rPr>
          <w:rFonts w:hint="eastAsia" w:ascii="宋体" w:hAnsi="宋体" w:cs="宋体"/>
          <w:bCs/>
          <w:sz w:val="24"/>
        </w:rPr>
        <w:t>6、如因测试学生未遵守以上规定，如隐瞒身体病史、不遵守测试方法和秩序等导致的安全问题，学生自身负相关责任。</w:t>
      </w:r>
    </w:p>
    <w:p>
      <w:pPr>
        <w:keepNext w:val="0"/>
        <w:keepLines w:val="0"/>
        <w:pageBreakBefore w:val="0"/>
        <w:widowControl w:val="0"/>
        <w:tabs>
          <w:tab w:val="left" w:pos="795"/>
        </w:tabs>
        <w:kinsoku/>
        <w:wordWrap/>
        <w:overflowPunct/>
        <w:topLinePunct w:val="0"/>
        <w:autoSpaceDE/>
        <w:autoSpaceDN/>
        <w:bidi w:val="0"/>
        <w:adjustRightInd/>
        <w:snapToGrid/>
        <w:spacing w:line="360" w:lineRule="auto"/>
        <w:jc w:val="both"/>
        <w:textAlignment w:val="auto"/>
        <w:rPr>
          <w:rFonts w:hint="eastAsia" w:ascii="宋体" w:hAnsi="宋体" w:eastAsia="宋体"/>
          <w:b/>
          <w:bCs/>
          <w:sz w:val="32"/>
          <w:szCs w:val="32"/>
          <w:lang w:val="en-US" w:eastAsia="zh-CN"/>
        </w:rPr>
      </w:pPr>
      <w:r>
        <w:rPr>
          <w:rFonts w:hint="eastAsia" w:ascii="黑体" w:hAnsi="黑体" w:eastAsia="黑体" w:cs="宋体"/>
          <w:bCs/>
          <w:color w:val="C00000"/>
          <w:sz w:val="24"/>
          <w:szCs w:val="24"/>
        </w:rPr>
        <w:t>各学院务必将附件一体质测试安全告知书转达给每位测试学生</w:t>
      </w:r>
      <w:r>
        <w:rPr>
          <w:rFonts w:hint="eastAsia" w:ascii="黑体" w:hAnsi="黑体" w:eastAsia="黑体" w:cs="宋体"/>
          <w:bCs/>
          <w:color w:val="C00000"/>
          <w:sz w:val="24"/>
          <w:szCs w:val="24"/>
          <w:lang w:eastAsia="zh-CN"/>
        </w:rPr>
        <w:t>。</w:t>
      </w:r>
    </w:p>
    <w:p>
      <w:pPr>
        <w:widowControl w:val="0"/>
        <w:numPr>
          <w:ilvl w:val="0"/>
          <w:numId w:val="0"/>
        </w:numPr>
        <w:jc w:val="center"/>
        <w:rPr>
          <w:rFonts w:hint="default" w:ascii="宋体" w:hAnsi="宋体" w:eastAsia="宋体"/>
          <w:b/>
          <w:bCs/>
          <w:sz w:val="24"/>
          <w:lang w:val="en-US" w:eastAsia="zh-CN"/>
        </w:rPr>
      </w:pPr>
      <w:r>
        <w:rPr>
          <w:rFonts w:hint="eastAsia" w:ascii="宋体" w:hAnsi="宋体" w:eastAsia="宋体"/>
          <w:b/>
          <w:bCs/>
          <w:sz w:val="32"/>
          <w:szCs w:val="32"/>
          <w:lang w:val="en-US" w:eastAsia="zh-CN"/>
        </w:rPr>
        <w:t>《国家学生体质健康标准》测试（大学生）的评分标准</w:t>
      </w:r>
    </w:p>
    <w:p>
      <w:pPr>
        <w:widowControl w:val="0"/>
        <w:numPr>
          <w:ilvl w:val="0"/>
          <w:numId w:val="0"/>
        </w:numPr>
        <w:jc w:val="center"/>
        <w:rPr>
          <w:rFonts w:hint="eastAsia" w:ascii="宋体" w:hAnsi="宋体" w:eastAsia="宋体"/>
          <w:b w:val="0"/>
          <w:bCs w:val="0"/>
          <w:sz w:val="24"/>
          <w:lang w:val="en-US" w:eastAsia="zh-CN"/>
        </w:rPr>
      </w:pPr>
      <w:r>
        <w:rPr>
          <w:rFonts w:hint="eastAsia" w:ascii="宋体" w:hAnsi="宋体" w:eastAsia="宋体"/>
          <w:b w:val="0"/>
          <w:bCs w:val="0"/>
          <w:sz w:val="24"/>
          <w:lang w:val="en-US" w:eastAsia="zh-CN"/>
        </w:rPr>
        <w:t>《国家学生体质健康标准》测试（大学生）的评价指标和得分</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596"/>
        <w:gridCol w:w="2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4596" w:type="dxa"/>
            <w:tcBorders>
              <w:top w:val="single" w:color="000000" w:sz="12" w:space="0"/>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评价指标</w:t>
            </w:r>
          </w:p>
        </w:tc>
        <w:tc>
          <w:tcPr>
            <w:tcW w:w="2208" w:type="dxa"/>
            <w:tcBorders>
              <w:top w:val="single" w:color="000000" w:sz="12" w:space="0"/>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4596"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体重指数（BMI）</w:t>
            </w:r>
          </w:p>
        </w:tc>
        <w:tc>
          <w:tcPr>
            <w:tcW w:w="2208"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4596"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肺活量</w:t>
            </w:r>
          </w:p>
        </w:tc>
        <w:tc>
          <w:tcPr>
            <w:tcW w:w="2208"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4596"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50米跑</w:t>
            </w:r>
          </w:p>
        </w:tc>
        <w:tc>
          <w:tcPr>
            <w:tcW w:w="2208"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4596"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坐位体前屈</w:t>
            </w:r>
          </w:p>
        </w:tc>
        <w:tc>
          <w:tcPr>
            <w:tcW w:w="2208"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4596"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立定跳远</w:t>
            </w:r>
          </w:p>
        </w:tc>
        <w:tc>
          <w:tcPr>
            <w:tcW w:w="2208"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4596"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引体向上（男）/1分钟仰卧起坐（女）</w:t>
            </w:r>
          </w:p>
        </w:tc>
        <w:tc>
          <w:tcPr>
            <w:tcW w:w="2208"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4596"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1000米跑（男）/800米跑（女）</w:t>
            </w:r>
          </w:p>
        </w:tc>
        <w:tc>
          <w:tcPr>
            <w:tcW w:w="2208"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4596" w:type="dxa"/>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合计</w:t>
            </w:r>
          </w:p>
        </w:tc>
        <w:tc>
          <w:tcPr>
            <w:tcW w:w="2208" w:type="dxa"/>
            <w:tcBorders>
              <w:top w:val="nil"/>
              <w:left w:val="nil"/>
              <w:bottom w:val="single" w:color="000000" w:sz="12"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100</w:t>
            </w:r>
          </w:p>
        </w:tc>
      </w:tr>
    </w:tbl>
    <w:p>
      <w:pPr>
        <w:widowControl w:val="0"/>
        <w:numPr>
          <w:ilvl w:val="0"/>
          <w:numId w:val="0"/>
        </w:numPr>
        <w:jc w:val="both"/>
        <w:rPr>
          <w:rFonts w:hint="eastAsia" w:ascii="宋体" w:hAnsi="宋体" w:eastAsia="宋体"/>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b w:val="0"/>
          <w:bCs w:val="0"/>
          <w:sz w:val="24"/>
          <w:lang w:val="en-US" w:eastAsia="zh-CN"/>
        </w:rPr>
      </w:pPr>
      <w:r>
        <w:rPr>
          <w:rFonts w:hint="eastAsia" w:ascii="宋体" w:hAnsi="宋体" w:eastAsia="宋体"/>
          <w:sz w:val="28"/>
          <w:szCs w:val="28"/>
          <w:lang w:val="en-US" w:eastAsia="zh-CN"/>
        </w:rPr>
        <w:t>《标准》的学年总分由标准分与附加分之和构成，满分为120分。标准分由各单项指标得分与权重乘积之和组成，满分为100分。附加分根据实测成绩确定，即对成绩超过100分的加分指标进行加分，满分为20分；大学的加分指标为男生引体向上和1000米跑，女生1分钟仰卧起坐和800米跑，各指标加分幅度均为10分。根据学生学年总分评定等级：90.0分及以上为优秀，80.0～89.9分为良好，60.0～79.9分为及格，59.9分及以下为不及格。</w:t>
      </w:r>
    </w:p>
    <w:p>
      <w:pPr>
        <w:widowControl w:val="0"/>
        <w:numPr>
          <w:ilvl w:val="0"/>
          <w:numId w:val="0"/>
        </w:numPr>
        <w:jc w:val="center"/>
        <w:rPr>
          <w:rFonts w:hint="eastAsia" w:ascii="宋体" w:hAnsi="宋体" w:eastAsia="宋体"/>
          <w:b w:val="0"/>
          <w:bCs w:val="0"/>
          <w:sz w:val="24"/>
          <w:lang w:val="en-US" w:eastAsia="zh-CN"/>
        </w:rPr>
      </w:pPr>
      <w:r>
        <w:rPr>
          <w:rFonts w:hint="eastAsia" w:ascii="宋体" w:hAnsi="宋体" w:eastAsia="宋体"/>
          <w:b w:val="0"/>
          <w:bCs w:val="0"/>
          <w:sz w:val="24"/>
          <w:lang w:val="en-US" w:eastAsia="zh-CN"/>
        </w:rPr>
        <w:t>体重指数（BMI）单项评分表（单位：千克/米</w:t>
      </w:r>
      <w:r>
        <w:rPr>
          <w:rFonts w:hint="eastAsia" w:ascii="宋体" w:hAnsi="宋体" w:eastAsia="宋体"/>
          <w:b w:val="0"/>
          <w:bCs w:val="0"/>
          <w:sz w:val="24"/>
          <w:vertAlign w:val="superscript"/>
          <w:lang w:val="en-US" w:eastAsia="zh-CN"/>
        </w:rPr>
        <w:t>2</w:t>
      </w:r>
      <w:r>
        <w:rPr>
          <w:rFonts w:hint="eastAsia" w:ascii="宋体" w:hAnsi="宋体" w:eastAsia="宋体"/>
          <w:b w:val="0"/>
          <w:bCs w:val="0"/>
          <w:sz w:val="24"/>
          <w:lang w:val="en-US" w:eastAsia="zh-CN"/>
        </w:rPr>
        <w:t>）</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44"/>
        <w:gridCol w:w="1248"/>
        <w:gridCol w:w="2244"/>
        <w:gridCol w:w="2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44" w:type="dxa"/>
            <w:tcBorders>
              <w:top w:val="single" w:color="000000" w:sz="12" w:space="0"/>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等级</w:t>
            </w:r>
          </w:p>
        </w:tc>
        <w:tc>
          <w:tcPr>
            <w:tcW w:w="1248" w:type="dxa"/>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单项得分</w:t>
            </w:r>
          </w:p>
        </w:tc>
        <w:tc>
          <w:tcPr>
            <w:tcW w:w="2244" w:type="dxa"/>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男生</w:t>
            </w:r>
          </w:p>
        </w:tc>
        <w:tc>
          <w:tcPr>
            <w:tcW w:w="2352" w:type="dxa"/>
            <w:tcBorders>
              <w:top w:val="single" w:color="000000" w:sz="12" w:space="0"/>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女生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4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正常</w:t>
            </w:r>
          </w:p>
        </w:tc>
        <w:tc>
          <w:tcPr>
            <w:tcW w:w="124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100</w:t>
            </w:r>
          </w:p>
        </w:tc>
        <w:tc>
          <w:tcPr>
            <w:tcW w:w="224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17.9~23.9</w:t>
            </w:r>
          </w:p>
        </w:tc>
        <w:tc>
          <w:tcPr>
            <w:tcW w:w="235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17.2~23.9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4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低体重</w:t>
            </w:r>
          </w:p>
        </w:tc>
        <w:tc>
          <w:tcPr>
            <w:tcW w:w="1248" w:type="dxa"/>
            <w:vMerge w:val="restart"/>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80</w:t>
            </w:r>
          </w:p>
        </w:tc>
        <w:tc>
          <w:tcPr>
            <w:tcW w:w="224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≤17.8</w:t>
            </w:r>
          </w:p>
        </w:tc>
        <w:tc>
          <w:tcPr>
            <w:tcW w:w="235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4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超重</w:t>
            </w:r>
          </w:p>
        </w:tc>
        <w:tc>
          <w:tcPr>
            <w:tcW w:w="1248" w:type="dxa"/>
            <w:vMerge w:val="continue"/>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224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24.0~27.9</w:t>
            </w:r>
          </w:p>
        </w:tc>
        <w:tc>
          <w:tcPr>
            <w:tcW w:w="235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24.0~27.9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44" w:type="dxa"/>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肥胖</w:t>
            </w:r>
          </w:p>
        </w:tc>
        <w:tc>
          <w:tcPr>
            <w:tcW w:w="1248"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60</w:t>
            </w:r>
          </w:p>
        </w:tc>
        <w:tc>
          <w:tcPr>
            <w:tcW w:w="2244"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≥28.0</w:t>
            </w:r>
          </w:p>
        </w:tc>
        <w:tc>
          <w:tcPr>
            <w:tcW w:w="2352" w:type="dxa"/>
            <w:tcBorders>
              <w:top w:val="nil"/>
              <w:left w:val="nil"/>
              <w:bottom w:val="single" w:color="000000" w:sz="12"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≥28.0</w:t>
            </w:r>
          </w:p>
        </w:tc>
      </w:tr>
    </w:tbl>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 </w:t>
      </w:r>
    </w:p>
    <w:p>
      <w:pPr>
        <w:widowControl w:val="0"/>
        <w:numPr>
          <w:ilvl w:val="0"/>
          <w:numId w:val="0"/>
        </w:numPr>
        <w:jc w:val="center"/>
        <w:rPr>
          <w:rFonts w:hint="eastAsia" w:ascii="宋体" w:hAnsi="宋体" w:eastAsia="宋体"/>
          <w:b/>
          <w:bCs/>
          <w:sz w:val="28"/>
          <w:szCs w:val="28"/>
          <w:lang w:val="en-US" w:eastAsia="zh-CN"/>
        </w:rPr>
      </w:pPr>
      <w:r>
        <w:rPr>
          <w:rFonts w:hint="eastAsia" w:ascii="宋体" w:hAnsi="宋体" w:eastAsia="宋体"/>
          <w:sz w:val="24"/>
          <w:lang w:val="en-US" w:eastAsia="zh-CN"/>
        </w:rPr>
        <w:t>注：体重指数（BMI）=体重（千克）/身高</w:t>
      </w:r>
      <w:r>
        <w:rPr>
          <w:rFonts w:hint="eastAsia" w:ascii="宋体" w:hAnsi="宋体" w:eastAsia="宋体"/>
          <w:sz w:val="24"/>
          <w:vertAlign w:val="superscript"/>
          <w:lang w:val="en-US" w:eastAsia="zh-CN"/>
        </w:rPr>
        <w:t>2</w:t>
      </w:r>
      <w:r>
        <w:rPr>
          <w:rFonts w:hint="eastAsia" w:ascii="宋体" w:hAnsi="宋体" w:eastAsia="宋体"/>
          <w:sz w:val="24"/>
          <w:lang w:val="en-US" w:eastAsia="zh-CN"/>
        </w:rPr>
        <w:t>（米</w:t>
      </w:r>
      <w:r>
        <w:rPr>
          <w:rFonts w:hint="eastAsia" w:ascii="宋体" w:hAnsi="宋体" w:eastAsia="宋体"/>
          <w:sz w:val="24"/>
          <w:vertAlign w:val="superscript"/>
          <w:lang w:val="en-US" w:eastAsia="zh-CN"/>
        </w:rPr>
        <w:t>2</w:t>
      </w:r>
      <w:r>
        <w:rPr>
          <w:rFonts w:hint="eastAsia" w:ascii="宋体" w:hAnsi="宋体" w:eastAsia="宋体"/>
          <w:sz w:val="24"/>
          <w:lang w:val="en-US" w:eastAsia="zh-CN"/>
        </w:rPr>
        <w:t>）。</w:t>
      </w:r>
    </w:p>
    <w:p>
      <w:pPr>
        <w:widowControl w:val="0"/>
        <w:numPr>
          <w:ilvl w:val="0"/>
          <w:numId w:val="0"/>
        </w:numPr>
        <w:jc w:val="center"/>
        <w:rPr>
          <w:rFonts w:hint="eastAsia" w:ascii="宋体" w:hAnsi="宋体" w:eastAsia="宋体"/>
          <w:sz w:val="24"/>
          <w:lang w:val="en-US" w:eastAsia="zh-CN"/>
        </w:rPr>
      </w:pPr>
      <w:r>
        <w:rPr>
          <w:rFonts w:hint="eastAsia" w:ascii="宋体" w:hAnsi="宋体" w:eastAsia="宋体"/>
          <w:b/>
          <w:bCs/>
          <w:sz w:val="28"/>
          <w:szCs w:val="28"/>
          <w:lang w:val="en-US" w:eastAsia="zh-CN"/>
        </w:rPr>
        <w:t>大学男生评分标准</w:t>
      </w:r>
    </w:p>
    <w:tbl>
      <w:tblPr>
        <w:tblStyle w:val="4"/>
        <w:tblW w:w="9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68"/>
        <w:gridCol w:w="616"/>
        <w:gridCol w:w="773"/>
        <w:gridCol w:w="801"/>
        <w:gridCol w:w="773"/>
        <w:gridCol w:w="801"/>
        <w:gridCol w:w="773"/>
        <w:gridCol w:w="801"/>
        <w:gridCol w:w="622"/>
        <w:gridCol w:w="624"/>
        <w:gridCol w:w="545"/>
        <w:gridCol w:w="573"/>
        <w:gridCol w:w="743"/>
        <w:gridCol w:w="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jc w:val="center"/>
        </w:trPr>
        <w:tc>
          <w:tcPr>
            <w:tcW w:w="468" w:type="dxa"/>
            <w:vMerge w:val="restart"/>
            <w:tcBorders>
              <w:top w:val="single" w:color="000000" w:sz="12" w:space="0"/>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等级</w:t>
            </w:r>
          </w:p>
        </w:tc>
        <w:tc>
          <w:tcPr>
            <w:tcW w:w="616" w:type="dxa"/>
            <w:vMerge w:val="restart"/>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单项</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得分</w:t>
            </w:r>
          </w:p>
        </w:tc>
        <w:tc>
          <w:tcPr>
            <w:tcW w:w="1574" w:type="dxa"/>
            <w:gridSpan w:val="2"/>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肺活量</w:t>
            </w:r>
          </w:p>
        </w:tc>
        <w:tc>
          <w:tcPr>
            <w:tcW w:w="1574" w:type="dxa"/>
            <w:gridSpan w:val="2"/>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50米跑</w:t>
            </w:r>
          </w:p>
        </w:tc>
        <w:tc>
          <w:tcPr>
            <w:tcW w:w="1574" w:type="dxa"/>
            <w:gridSpan w:val="2"/>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坐位体前屈</w:t>
            </w:r>
          </w:p>
        </w:tc>
        <w:tc>
          <w:tcPr>
            <w:tcW w:w="1246" w:type="dxa"/>
            <w:gridSpan w:val="2"/>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立定跳远</w:t>
            </w:r>
          </w:p>
        </w:tc>
        <w:tc>
          <w:tcPr>
            <w:tcW w:w="1118" w:type="dxa"/>
            <w:gridSpan w:val="2"/>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引体向上</w:t>
            </w:r>
          </w:p>
        </w:tc>
        <w:tc>
          <w:tcPr>
            <w:tcW w:w="1585" w:type="dxa"/>
            <w:gridSpan w:val="2"/>
            <w:tcBorders>
              <w:top w:val="single" w:color="000000" w:sz="12" w:space="0"/>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1000米跑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4" w:hRule="atLeast"/>
          <w:jc w:val="center"/>
        </w:trPr>
        <w:tc>
          <w:tcPr>
            <w:tcW w:w="468" w:type="dxa"/>
            <w:vMerge w:val="continue"/>
            <w:tcBorders>
              <w:top w:val="single" w:color="000000" w:sz="12" w:space="0"/>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vMerge w:val="continue"/>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restart"/>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优秀</w:t>
            </w: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5040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5140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6.7</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6.6</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24.9</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25.1</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273</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275</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3.17</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95</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4920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5020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6.8</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6.7</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23.1</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23.3</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268</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270</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3.22</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shd w:val="clear" w:color="auto" w:fill="auto"/>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90</w:t>
            </w:r>
          </w:p>
        </w:tc>
        <w:tc>
          <w:tcPr>
            <w:tcW w:w="773"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4800</w:t>
            </w:r>
          </w:p>
        </w:tc>
        <w:tc>
          <w:tcPr>
            <w:tcW w:w="801"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4900</w:t>
            </w:r>
          </w:p>
        </w:tc>
        <w:tc>
          <w:tcPr>
            <w:tcW w:w="773"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6.9</w:t>
            </w:r>
          </w:p>
        </w:tc>
        <w:tc>
          <w:tcPr>
            <w:tcW w:w="801"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6.8</w:t>
            </w:r>
          </w:p>
        </w:tc>
        <w:tc>
          <w:tcPr>
            <w:tcW w:w="773"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21.3</w:t>
            </w:r>
          </w:p>
        </w:tc>
        <w:tc>
          <w:tcPr>
            <w:tcW w:w="801"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21.5</w:t>
            </w:r>
          </w:p>
        </w:tc>
        <w:tc>
          <w:tcPr>
            <w:tcW w:w="622"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263</w:t>
            </w:r>
          </w:p>
        </w:tc>
        <w:tc>
          <w:tcPr>
            <w:tcW w:w="624"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265</w:t>
            </w:r>
          </w:p>
        </w:tc>
        <w:tc>
          <w:tcPr>
            <w:tcW w:w="545"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w:t>
            </w:r>
          </w:p>
        </w:tc>
        <w:tc>
          <w:tcPr>
            <w:tcW w:w="573"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w:t>
            </w:r>
          </w:p>
        </w:tc>
        <w:tc>
          <w:tcPr>
            <w:tcW w:w="743"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3.27</w:t>
            </w:r>
          </w:p>
        </w:tc>
        <w:tc>
          <w:tcPr>
            <w:tcW w:w="842" w:type="dxa"/>
            <w:tcBorders>
              <w:top w:val="nil"/>
              <w:left w:val="nil"/>
              <w:bottom w:val="single" w:color="000000" w:sz="4" w:space="0"/>
              <w:right w:val="single" w:color="000000" w:sz="12"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restart"/>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良好</w:t>
            </w: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85</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4550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4650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6.9</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19.5</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19.9</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256</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258</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3.34</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shd w:val="clear" w:color="auto" w:fill="auto"/>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80</w:t>
            </w:r>
          </w:p>
        </w:tc>
        <w:tc>
          <w:tcPr>
            <w:tcW w:w="773"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4300</w:t>
            </w:r>
          </w:p>
        </w:tc>
        <w:tc>
          <w:tcPr>
            <w:tcW w:w="801"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4400</w:t>
            </w:r>
          </w:p>
        </w:tc>
        <w:tc>
          <w:tcPr>
            <w:tcW w:w="773"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7.1</w:t>
            </w:r>
          </w:p>
        </w:tc>
        <w:tc>
          <w:tcPr>
            <w:tcW w:w="801"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7.0</w:t>
            </w:r>
          </w:p>
        </w:tc>
        <w:tc>
          <w:tcPr>
            <w:tcW w:w="773"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17.7</w:t>
            </w:r>
          </w:p>
        </w:tc>
        <w:tc>
          <w:tcPr>
            <w:tcW w:w="801"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18.2</w:t>
            </w:r>
          </w:p>
        </w:tc>
        <w:tc>
          <w:tcPr>
            <w:tcW w:w="622"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248</w:t>
            </w:r>
          </w:p>
        </w:tc>
        <w:tc>
          <w:tcPr>
            <w:tcW w:w="624"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250</w:t>
            </w:r>
          </w:p>
        </w:tc>
        <w:tc>
          <w:tcPr>
            <w:tcW w:w="545"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w:t>
            </w:r>
          </w:p>
        </w:tc>
        <w:tc>
          <w:tcPr>
            <w:tcW w:w="573"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w:t>
            </w:r>
          </w:p>
        </w:tc>
        <w:tc>
          <w:tcPr>
            <w:tcW w:w="743"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3.42</w:t>
            </w:r>
          </w:p>
        </w:tc>
        <w:tc>
          <w:tcPr>
            <w:tcW w:w="842" w:type="dxa"/>
            <w:tcBorders>
              <w:top w:val="nil"/>
              <w:left w:val="nil"/>
              <w:bottom w:val="single" w:color="000000" w:sz="4" w:space="0"/>
              <w:right w:val="single" w:color="000000" w:sz="12"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restart"/>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及格</w:t>
            </w: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78</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4180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4280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7.3</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7.2</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16.3</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16.8</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244</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246</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3.47</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76</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4060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4160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7.5</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7.4</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14.9</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15.4</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240</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242</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14</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3.52</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74</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3940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4040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7.7</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7.6</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13.5</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14.0</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236</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238</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3.57</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72</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3820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3920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7.9</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7.8</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12.1</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12.6</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232</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234</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14</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4.02</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3700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3800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8.1</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8.0</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10.7</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11.2</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228</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230</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4.07</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68</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3580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3680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8.3</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8.2</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9.3</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9.8</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224</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226</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4.12</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66</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3460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3560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8.5</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8.4</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7.9</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8.4</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220</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222</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4.17</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64</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3340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3440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8.7</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8.6</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6.5</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7.0</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216</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218</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11</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4.22</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62</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3220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3320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8.9</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8.8</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5.1</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5.6</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212</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214</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4.27</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continue"/>
            <w:tcBorders>
              <w:top w:val="nil"/>
              <w:left w:val="single" w:color="000000" w:sz="12" w:space="0"/>
              <w:bottom w:val="single" w:color="000000" w:sz="4" w:space="0"/>
              <w:right w:val="single" w:color="000000" w:sz="4" w:space="0"/>
            </w:tcBorders>
            <w:shd w:val="clear" w:color="auto" w:fill="auto"/>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60</w:t>
            </w:r>
          </w:p>
        </w:tc>
        <w:tc>
          <w:tcPr>
            <w:tcW w:w="773"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3100</w:t>
            </w:r>
          </w:p>
        </w:tc>
        <w:tc>
          <w:tcPr>
            <w:tcW w:w="801"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3200</w:t>
            </w:r>
          </w:p>
        </w:tc>
        <w:tc>
          <w:tcPr>
            <w:tcW w:w="773"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9.1</w:t>
            </w:r>
          </w:p>
        </w:tc>
        <w:tc>
          <w:tcPr>
            <w:tcW w:w="801"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9.0</w:t>
            </w:r>
          </w:p>
        </w:tc>
        <w:tc>
          <w:tcPr>
            <w:tcW w:w="773"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3.7</w:t>
            </w:r>
          </w:p>
        </w:tc>
        <w:tc>
          <w:tcPr>
            <w:tcW w:w="801"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4.2</w:t>
            </w:r>
          </w:p>
        </w:tc>
        <w:tc>
          <w:tcPr>
            <w:tcW w:w="622"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208</w:t>
            </w:r>
          </w:p>
        </w:tc>
        <w:tc>
          <w:tcPr>
            <w:tcW w:w="624"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210</w:t>
            </w:r>
          </w:p>
        </w:tc>
        <w:tc>
          <w:tcPr>
            <w:tcW w:w="545"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c>
          <w:tcPr>
            <w:tcW w:w="573"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11</w:t>
            </w:r>
          </w:p>
        </w:tc>
        <w:tc>
          <w:tcPr>
            <w:tcW w:w="743"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4.32</w:t>
            </w:r>
          </w:p>
        </w:tc>
        <w:tc>
          <w:tcPr>
            <w:tcW w:w="842" w:type="dxa"/>
            <w:tcBorders>
              <w:top w:val="nil"/>
              <w:left w:val="nil"/>
              <w:bottom w:val="single" w:color="000000" w:sz="4" w:space="0"/>
              <w:right w:val="single" w:color="000000" w:sz="12"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468" w:type="dxa"/>
            <w:vMerge w:val="restart"/>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不及格</w:t>
            </w: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2940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3030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9.3</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9.2</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2.7</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203</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205</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4.52</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468" w:type="dxa"/>
            <w:vMerge w:val="continue"/>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2780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2860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9.5</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9.4</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2.2</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198</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200</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5.12</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468" w:type="dxa"/>
            <w:vMerge w:val="continue"/>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2620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2690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9.7</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9.6</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0.7</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193</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195</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5.32</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468" w:type="dxa"/>
            <w:vMerge w:val="continue"/>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2460</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2520</w:t>
            </w:r>
          </w:p>
        </w:tc>
        <w:tc>
          <w:tcPr>
            <w:tcW w:w="773"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9.9</w:t>
            </w:r>
          </w:p>
        </w:tc>
        <w:tc>
          <w:tcPr>
            <w:tcW w:w="801"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9.8</w:t>
            </w:r>
          </w:p>
        </w:tc>
        <w:tc>
          <w:tcPr>
            <w:tcW w:w="7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-0.3</w:t>
            </w:r>
          </w:p>
        </w:tc>
        <w:tc>
          <w:tcPr>
            <w:tcW w:w="80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0.2</w:t>
            </w:r>
          </w:p>
        </w:tc>
        <w:tc>
          <w:tcPr>
            <w:tcW w:w="62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188</w:t>
            </w:r>
          </w:p>
        </w:tc>
        <w:tc>
          <w:tcPr>
            <w:tcW w:w="62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190</w:t>
            </w:r>
          </w:p>
        </w:tc>
        <w:tc>
          <w:tcPr>
            <w:tcW w:w="545"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w:t>
            </w:r>
          </w:p>
        </w:tc>
        <w:tc>
          <w:tcPr>
            <w:tcW w:w="57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w:t>
            </w:r>
          </w:p>
        </w:tc>
        <w:tc>
          <w:tcPr>
            <w:tcW w:w="743"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5.52</w:t>
            </w:r>
          </w:p>
        </w:tc>
        <w:tc>
          <w:tcPr>
            <w:tcW w:w="842"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4" w:hRule="atLeast"/>
          <w:jc w:val="center"/>
        </w:trPr>
        <w:tc>
          <w:tcPr>
            <w:tcW w:w="468" w:type="dxa"/>
            <w:vMerge w:val="continue"/>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616"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c>
          <w:tcPr>
            <w:tcW w:w="773" w:type="dxa"/>
            <w:tcBorders>
              <w:top w:val="nil"/>
              <w:left w:val="nil"/>
              <w:bottom w:val="single" w:color="000000" w:sz="12"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2300</w:t>
            </w:r>
          </w:p>
        </w:tc>
        <w:tc>
          <w:tcPr>
            <w:tcW w:w="801" w:type="dxa"/>
            <w:tcBorders>
              <w:top w:val="nil"/>
              <w:left w:val="single" w:color="000000" w:sz="4"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2350</w:t>
            </w:r>
          </w:p>
        </w:tc>
        <w:tc>
          <w:tcPr>
            <w:tcW w:w="773" w:type="dxa"/>
            <w:tcBorders>
              <w:top w:val="nil"/>
              <w:left w:val="nil"/>
              <w:bottom w:val="single" w:color="000000" w:sz="12"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10.1</w:t>
            </w:r>
          </w:p>
        </w:tc>
        <w:tc>
          <w:tcPr>
            <w:tcW w:w="801" w:type="dxa"/>
            <w:tcBorders>
              <w:top w:val="nil"/>
              <w:left w:val="single" w:color="000000" w:sz="4"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10.0</w:t>
            </w:r>
          </w:p>
        </w:tc>
        <w:tc>
          <w:tcPr>
            <w:tcW w:w="773"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w:t>
            </w:r>
          </w:p>
        </w:tc>
        <w:tc>
          <w:tcPr>
            <w:tcW w:w="801"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-0.8</w:t>
            </w:r>
          </w:p>
        </w:tc>
        <w:tc>
          <w:tcPr>
            <w:tcW w:w="622"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183</w:t>
            </w:r>
          </w:p>
        </w:tc>
        <w:tc>
          <w:tcPr>
            <w:tcW w:w="624"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185</w:t>
            </w:r>
          </w:p>
        </w:tc>
        <w:tc>
          <w:tcPr>
            <w:tcW w:w="545"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w:t>
            </w:r>
          </w:p>
        </w:tc>
        <w:tc>
          <w:tcPr>
            <w:tcW w:w="573"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w:t>
            </w:r>
          </w:p>
        </w:tc>
        <w:tc>
          <w:tcPr>
            <w:tcW w:w="743"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6.12</w:t>
            </w:r>
          </w:p>
        </w:tc>
        <w:tc>
          <w:tcPr>
            <w:tcW w:w="842" w:type="dxa"/>
            <w:tcBorders>
              <w:top w:val="nil"/>
              <w:left w:val="nil"/>
              <w:bottom w:val="single" w:color="000000" w:sz="12"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6.10</w:t>
            </w:r>
          </w:p>
        </w:tc>
      </w:tr>
    </w:tbl>
    <w:p>
      <w:pPr>
        <w:widowControl w:val="0"/>
        <w:numPr>
          <w:ilvl w:val="0"/>
          <w:numId w:val="0"/>
        </w:numPr>
        <w:jc w:val="center"/>
        <w:rPr>
          <w:rFonts w:hint="eastAsia" w:ascii="宋体" w:hAnsi="宋体" w:eastAsia="宋体"/>
          <w:b/>
          <w:bCs/>
          <w:sz w:val="24"/>
          <w:szCs w:val="24"/>
          <w:lang w:val="en-US" w:eastAsia="zh-CN"/>
        </w:rPr>
      </w:pPr>
      <w:r>
        <w:rPr>
          <w:rFonts w:hint="eastAsia" w:ascii="宋体" w:hAnsi="宋体" w:eastAsia="宋体"/>
          <w:b/>
          <w:bCs/>
          <w:sz w:val="28"/>
          <w:szCs w:val="28"/>
          <w:lang w:val="en-US" w:eastAsia="zh-CN"/>
        </w:rPr>
        <w:t>大学女生评分标准</w:t>
      </w:r>
    </w:p>
    <w:tbl>
      <w:tblPr>
        <w:tblStyle w:val="4"/>
        <w:tblW w:w="9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70"/>
        <w:gridCol w:w="618"/>
        <w:gridCol w:w="772"/>
        <w:gridCol w:w="799"/>
        <w:gridCol w:w="775"/>
        <w:gridCol w:w="799"/>
        <w:gridCol w:w="775"/>
        <w:gridCol w:w="799"/>
        <w:gridCol w:w="623"/>
        <w:gridCol w:w="623"/>
        <w:gridCol w:w="546"/>
        <w:gridCol w:w="572"/>
        <w:gridCol w:w="745"/>
        <w:gridCol w:w="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4" w:hRule="atLeast"/>
          <w:jc w:val="center"/>
        </w:trPr>
        <w:tc>
          <w:tcPr>
            <w:tcW w:w="436" w:type="dxa"/>
            <w:vMerge w:val="restart"/>
            <w:tcBorders>
              <w:top w:val="single" w:color="000000" w:sz="12" w:space="0"/>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等级</w:t>
            </w:r>
          </w:p>
        </w:tc>
        <w:tc>
          <w:tcPr>
            <w:tcW w:w="574" w:type="dxa"/>
            <w:vMerge w:val="restart"/>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单项得分</w:t>
            </w:r>
          </w:p>
        </w:tc>
        <w:tc>
          <w:tcPr>
            <w:tcW w:w="1459" w:type="dxa"/>
            <w:gridSpan w:val="2"/>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肺活量</w:t>
            </w:r>
          </w:p>
        </w:tc>
        <w:tc>
          <w:tcPr>
            <w:tcW w:w="1461" w:type="dxa"/>
            <w:gridSpan w:val="2"/>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50米跑</w:t>
            </w:r>
          </w:p>
        </w:tc>
        <w:tc>
          <w:tcPr>
            <w:tcW w:w="1461" w:type="dxa"/>
            <w:gridSpan w:val="2"/>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坐位体前屈</w:t>
            </w:r>
          </w:p>
        </w:tc>
        <w:tc>
          <w:tcPr>
            <w:tcW w:w="1156" w:type="dxa"/>
            <w:gridSpan w:val="2"/>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立定跳远</w:t>
            </w:r>
          </w:p>
        </w:tc>
        <w:tc>
          <w:tcPr>
            <w:tcW w:w="1038" w:type="dxa"/>
            <w:gridSpan w:val="2"/>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一分钟仰卧起坐</w:t>
            </w:r>
          </w:p>
        </w:tc>
        <w:tc>
          <w:tcPr>
            <w:tcW w:w="1472" w:type="dxa"/>
            <w:gridSpan w:val="2"/>
            <w:tcBorders>
              <w:top w:val="single" w:color="000000" w:sz="12" w:space="0"/>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800米跑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2" w:hRule="atLeast"/>
          <w:jc w:val="center"/>
        </w:trPr>
        <w:tc>
          <w:tcPr>
            <w:tcW w:w="436" w:type="dxa"/>
            <w:vMerge w:val="continue"/>
            <w:tcBorders>
              <w:top w:val="single" w:color="000000" w:sz="12" w:space="0"/>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vMerge w:val="continue"/>
            <w:tcBorders>
              <w:top w:val="single" w:color="000000" w:sz="12" w:space="0"/>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71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restart"/>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优秀</w:t>
            </w: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100</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3400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3450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7.5</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7.4</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25.8</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26.3</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207</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208</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56</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57</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3.18</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95</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3350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3400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7.6</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7.5</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24.0</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24.4</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201</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202</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54</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55</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3.24</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shd w:val="clear" w:color="auto" w:fill="auto"/>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90</w:t>
            </w:r>
          </w:p>
        </w:tc>
        <w:tc>
          <w:tcPr>
            <w:tcW w:w="717"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3300</w:t>
            </w:r>
          </w:p>
        </w:tc>
        <w:tc>
          <w:tcPr>
            <w:tcW w:w="742"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3350</w:t>
            </w:r>
          </w:p>
        </w:tc>
        <w:tc>
          <w:tcPr>
            <w:tcW w:w="719"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7.7</w:t>
            </w:r>
          </w:p>
        </w:tc>
        <w:tc>
          <w:tcPr>
            <w:tcW w:w="742"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7.6</w:t>
            </w:r>
          </w:p>
        </w:tc>
        <w:tc>
          <w:tcPr>
            <w:tcW w:w="719"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22.2</w:t>
            </w:r>
          </w:p>
        </w:tc>
        <w:tc>
          <w:tcPr>
            <w:tcW w:w="742"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22.4</w:t>
            </w:r>
          </w:p>
        </w:tc>
        <w:tc>
          <w:tcPr>
            <w:tcW w:w="578"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195</w:t>
            </w:r>
          </w:p>
        </w:tc>
        <w:tc>
          <w:tcPr>
            <w:tcW w:w="578"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196</w:t>
            </w:r>
          </w:p>
        </w:tc>
        <w:tc>
          <w:tcPr>
            <w:tcW w:w="507"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52</w:t>
            </w:r>
          </w:p>
        </w:tc>
        <w:tc>
          <w:tcPr>
            <w:tcW w:w="531"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53</w:t>
            </w:r>
          </w:p>
        </w:tc>
        <w:tc>
          <w:tcPr>
            <w:tcW w:w="692"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3.30</w:t>
            </w:r>
          </w:p>
        </w:tc>
        <w:tc>
          <w:tcPr>
            <w:tcW w:w="780" w:type="dxa"/>
            <w:tcBorders>
              <w:top w:val="nil"/>
              <w:left w:val="nil"/>
              <w:bottom w:val="single" w:color="000000" w:sz="4" w:space="0"/>
              <w:right w:val="single" w:color="000000" w:sz="12"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restart"/>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良好</w:t>
            </w: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85</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3150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3200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7.9</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20.6</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21.0</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188</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189</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49</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3.37</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shd w:val="clear" w:color="auto" w:fill="auto"/>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80</w:t>
            </w:r>
          </w:p>
        </w:tc>
        <w:tc>
          <w:tcPr>
            <w:tcW w:w="717"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3000</w:t>
            </w:r>
          </w:p>
        </w:tc>
        <w:tc>
          <w:tcPr>
            <w:tcW w:w="742"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3050</w:t>
            </w:r>
          </w:p>
        </w:tc>
        <w:tc>
          <w:tcPr>
            <w:tcW w:w="719"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8.3</w:t>
            </w:r>
          </w:p>
        </w:tc>
        <w:tc>
          <w:tcPr>
            <w:tcW w:w="742"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8.2</w:t>
            </w:r>
          </w:p>
        </w:tc>
        <w:tc>
          <w:tcPr>
            <w:tcW w:w="719"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19.0</w:t>
            </w:r>
          </w:p>
        </w:tc>
        <w:tc>
          <w:tcPr>
            <w:tcW w:w="742"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19.5</w:t>
            </w:r>
          </w:p>
        </w:tc>
        <w:tc>
          <w:tcPr>
            <w:tcW w:w="578"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181</w:t>
            </w:r>
          </w:p>
        </w:tc>
        <w:tc>
          <w:tcPr>
            <w:tcW w:w="578"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182</w:t>
            </w:r>
          </w:p>
        </w:tc>
        <w:tc>
          <w:tcPr>
            <w:tcW w:w="507"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46</w:t>
            </w:r>
          </w:p>
        </w:tc>
        <w:tc>
          <w:tcPr>
            <w:tcW w:w="531"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47</w:t>
            </w:r>
          </w:p>
        </w:tc>
        <w:tc>
          <w:tcPr>
            <w:tcW w:w="692"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3.44</w:t>
            </w:r>
          </w:p>
        </w:tc>
        <w:tc>
          <w:tcPr>
            <w:tcW w:w="780" w:type="dxa"/>
            <w:tcBorders>
              <w:top w:val="nil"/>
              <w:left w:val="nil"/>
              <w:bottom w:val="single" w:color="000000" w:sz="4" w:space="0"/>
              <w:right w:val="single" w:color="000000" w:sz="12"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restart"/>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及格</w:t>
            </w: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78</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2900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2950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8.5</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8.4</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17.7</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18.2</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178</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179</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44</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45</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3.49</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76</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2800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2850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8.7</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8.6</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16.4</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16.9</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175</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176</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42</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43</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3.54</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74</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2700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2750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8.9</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8.8</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15.1</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15.6</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172</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173</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3.59</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72</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2600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2650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9.1</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9.0</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13.8</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14.3</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169</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170</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38</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39</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4.04</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70</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2500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2550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9.3</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9.2</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12.5</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13.0</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166</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167</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36</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37</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4.09</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68</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2400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2450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9.5</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9.4</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11.2</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11.7</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163</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164</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34</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4.14</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66</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2300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2350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9.7</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9.6</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9.9</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10.4</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160</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161</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4.19</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64</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2200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2250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9.9</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9.8</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8.6</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9.1</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157</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158</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30</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31</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4.24</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62</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2100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2150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10.1</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10.0</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7.3</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7.8</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154</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155</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28</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29</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4.29</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continue"/>
            <w:tcBorders>
              <w:top w:val="nil"/>
              <w:left w:val="single" w:color="000000" w:sz="12" w:space="0"/>
              <w:bottom w:val="single" w:color="000000" w:sz="4" w:space="0"/>
              <w:right w:val="single" w:color="000000" w:sz="4" w:space="0"/>
            </w:tcBorders>
            <w:shd w:val="clear" w:color="auto" w:fill="auto"/>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60</w:t>
            </w:r>
          </w:p>
        </w:tc>
        <w:tc>
          <w:tcPr>
            <w:tcW w:w="717"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2000</w:t>
            </w:r>
          </w:p>
        </w:tc>
        <w:tc>
          <w:tcPr>
            <w:tcW w:w="742"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2050</w:t>
            </w:r>
          </w:p>
        </w:tc>
        <w:tc>
          <w:tcPr>
            <w:tcW w:w="719" w:type="dxa"/>
            <w:tcBorders>
              <w:top w:val="nil"/>
              <w:left w:val="nil"/>
              <w:bottom w:val="single" w:color="000000" w:sz="4" w:space="0"/>
              <w:right w:val="nil"/>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10.3</w:t>
            </w:r>
          </w:p>
        </w:tc>
        <w:tc>
          <w:tcPr>
            <w:tcW w:w="742" w:type="dxa"/>
            <w:tcBorders>
              <w:top w:val="nil"/>
              <w:left w:val="single" w:color="000000" w:sz="4" w:space="0"/>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10.2</w:t>
            </w:r>
          </w:p>
        </w:tc>
        <w:tc>
          <w:tcPr>
            <w:tcW w:w="719"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6.0</w:t>
            </w:r>
          </w:p>
        </w:tc>
        <w:tc>
          <w:tcPr>
            <w:tcW w:w="742"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6.5</w:t>
            </w:r>
          </w:p>
        </w:tc>
        <w:tc>
          <w:tcPr>
            <w:tcW w:w="578"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151</w:t>
            </w:r>
          </w:p>
        </w:tc>
        <w:tc>
          <w:tcPr>
            <w:tcW w:w="578"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152</w:t>
            </w:r>
          </w:p>
        </w:tc>
        <w:tc>
          <w:tcPr>
            <w:tcW w:w="507"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26</w:t>
            </w:r>
          </w:p>
        </w:tc>
        <w:tc>
          <w:tcPr>
            <w:tcW w:w="531"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27</w:t>
            </w:r>
          </w:p>
        </w:tc>
        <w:tc>
          <w:tcPr>
            <w:tcW w:w="692" w:type="dxa"/>
            <w:tcBorders>
              <w:top w:val="nil"/>
              <w:left w:val="nil"/>
              <w:bottom w:val="single" w:color="000000" w:sz="4" w:space="0"/>
              <w:right w:val="single" w:color="000000" w:sz="4"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4.34</w:t>
            </w:r>
          </w:p>
        </w:tc>
        <w:tc>
          <w:tcPr>
            <w:tcW w:w="780" w:type="dxa"/>
            <w:tcBorders>
              <w:top w:val="nil"/>
              <w:left w:val="nil"/>
              <w:bottom w:val="single" w:color="000000" w:sz="4" w:space="0"/>
              <w:right w:val="single" w:color="000000" w:sz="12" w:space="0"/>
            </w:tcBorders>
            <w:shd w:val="clear" w:color="auto" w:fill="D8D8D8"/>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436" w:type="dxa"/>
            <w:vMerge w:val="restart"/>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不及格</w:t>
            </w: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1960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2010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10.5</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10.4</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5.2</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5.7</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146</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147</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24</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4.44</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jc w:val="center"/>
        </w:trPr>
        <w:tc>
          <w:tcPr>
            <w:tcW w:w="436" w:type="dxa"/>
            <w:vMerge w:val="continue"/>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1920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1970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10.7</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10.6</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4.4</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4.9</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141</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142</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22</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4.54</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jc w:val="center"/>
        </w:trPr>
        <w:tc>
          <w:tcPr>
            <w:tcW w:w="436" w:type="dxa"/>
            <w:vMerge w:val="continue"/>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30</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1880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1930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10.9</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10.8</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3.6</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4.1</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136</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137</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21</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5.04</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jc w:val="center"/>
        </w:trPr>
        <w:tc>
          <w:tcPr>
            <w:tcW w:w="436" w:type="dxa"/>
            <w:vMerge w:val="continue"/>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w:t>
            </w:r>
          </w:p>
        </w:tc>
        <w:tc>
          <w:tcPr>
            <w:tcW w:w="717"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1840</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1890</w:t>
            </w:r>
          </w:p>
        </w:tc>
        <w:tc>
          <w:tcPr>
            <w:tcW w:w="719" w:type="dxa"/>
            <w:tcBorders>
              <w:top w:val="nil"/>
              <w:left w:val="nil"/>
              <w:bottom w:val="single" w:color="000000" w:sz="4"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11.1</w:t>
            </w:r>
          </w:p>
        </w:tc>
        <w:tc>
          <w:tcPr>
            <w:tcW w:w="742" w:type="dxa"/>
            <w:tcBorders>
              <w:top w:val="nil"/>
              <w:left w:val="single" w:color="000000" w:sz="4"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11.0</w:t>
            </w:r>
          </w:p>
        </w:tc>
        <w:tc>
          <w:tcPr>
            <w:tcW w:w="719"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2.8</w:t>
            </w:r>
          </w:p>
        </w:tc>
        <w:tc>
          <w:tcPr>
            <w:tcW w:w="74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3.3</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131</w:t>
            </w:r>
          </w:p>
        </w:tc>
        <w:tc>
          <w:tcPr>
            <w:tcW w:w="578"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132</w:t>
            </w:r>
          </w:p>
        </w:tc>
        <w:tc>
          <w:tcPr>
            <w:tcW w:w="507"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w:t>
            </w:r>
          </w:p>
        </w:tc>
        <w:tc>
          <w:tcPr>
            <w:tcW w:w="531"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19</w:t>
            </w:r>
          </w:p>
        </w:tc>
        <w:tc>
          <w:tcPr>
            <w:tcW w:w="692"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5.14</w:t>
            </w:r>
          </w:p>
        </w:tc>
        <w:tc>
          <w:tcPr>
            <w:tcW w:w="780"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436" w:type="dxa"/>
            <w:vMerge w:val="continue"/>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574"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c>
          <w:tcPr>
            <w:tcW w:w="717" w:type="dxa"/>
            <w:tcBorders>
              <w:top w:val="nil"/>
              <w:left w:val="nil"/>
              <w:bottom w:val="single" w:color="000000" w:sz="12"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1800</w:t>
            </w:r>
          </w:p>
        </w:tc>
        <w:tc>
          <w:tcPr>
            <w:tcW w:w="742" w:type="dxa"/>
            <w:tcBorders>
              <w:top w:val="nil"/>
              <w:left w:val="single" w:color="000000" w:sz="4"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1850</w:t>
            </w:r>
          </w:p>
        </w:tc>
        <w:tc>
          <w:tcPr>
            <w:tcW w:w="719" w:type="dxa"/>
            <w:tcBorders>
              <w:top w:val="nil"/>
              <w:left w:val="nil"/>
              <w:bottom w:val="single" w:color="000000" w:sz="12" w:space="0"/>
              <w:right w:val="nil"/>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11.3</w:t>
            </w:r>
          </w:p>
        </w:tc>
        <w:tc>
          <w:tcPr>
            <w:tcW w:w="742" w:type="dxa"/>
            <w:tcBorders>
              <w:top w:val="nil"/>
              <w:left w:val="single" w:color="000000" w:sz="4"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11.2</w:t>
            </w:r>
          </w:p>
        </w:tc>
        <w:tc>
          <w:tcPr>
            <w:tcW w:w="719"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w:t>
            </w:r>
          </w:p>
        </w:tc>
        <w:tc>
          <w:tcPr>
            <w:tcW w:w="742"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w:t>
            </w:r>
          </w:p>
        </w:tc>
        <w:tc>
          <w:tcPr>
            <w:tcW w:w="578"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126</w:t>
            </w:r>
          </w:p>
        </w:tc>
        <w:tc>
          <w:tcPr>
            <w:tcW w:w="578"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127</w:t>
            </w:r>
          </w:p>
        </w:tc>
        <w:tc>
          <w:tcPr>
            <w:tcW w:w="507"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w:t>
            </w:r>
          </w:p>
        </w:tc>
        <w:tc>
          <w:tcPr>
            <w:tcW w:w="531"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17</w:t>
            </w:r>
          </w:p>
        </w:tc>
        <w:tc>
          <w:tcPr>
            <w:tcW w:w="692"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5.24</w:t>
            </w:r>
          </w:p>
        </w:tc>
        <w:tc>
          <w:tcPr>
            <w:tcW w:w="780" w:type="dxa"/>
            <w:tcBorders>
              <w:top w:val="nil"/>
              <w:left w:val="nil"/>
              <w:bottom w:val="single" w:color="000000" w:sz="12"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5.22</w:t>
            </w:r>
          </w:p>
        </w:tc>
      </w:tr>
    </w:tbl>
    <w:p>
      <w:pPr>
        <w:keepNext w:val="0"/>
        <w:keepLines w:val="0"/>
        <w:pageBreakBefore w:val="0"/>
        <w:widowControl w:val="0"/>
        <w:tabs>
          <w:tab w:val="left" w:pos="795"/>
        </w:tabs>
        <w:kinsoku/>
        <w:wordWrap/>
        <w:overflowPunct/>
        <w:topLinePunct w:val="0"/>
        <w:autoSpaceDE/>
        <w:autoSpaceDN/>
        <w:bidi w:val="0"/>
        <w:adjustRightInd/>
        <w:snapToGrid/>
        <w:spacing w:line="360" w:lineRule="auto"/>
        <w:textAlignment w:val="auto"/>
        <w:rPr>
          <w:rFonts w:hint="eastAsia" w:ascii="黑体" w:hAnsi="黑体" w:eastAsia="黑体" w:cs="宋体"/>
          <w:bCs/>
          <w:sz w:val="24"/>
          <w:szCs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4"/>
        <w:gridCol w:w="1440"/>
        <w:gridCol w:w="1476"/>
        <w:gridCol w:w="1584"/>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6588" w:type="dxa"/>
            <w:gridSpan w:val="5"/>
            <w:tcBorders>
              <w:top w:val="nil"/>
              <w:left w:val="nil"/>
              <w:bottom w:val="single" w:color="000000" w:sz="12" w:space="0"/>
              <w:right w:val="nil"/>
            </w:tcBorders>
            <w:noWrap w:val="0"/>
            <w:tcMar>
              <w:left w:w="84" w:type="dxa"/>
              <w:right w:w="84" w:type="dxa"/>
            </w:tcMar>
            <w:vAlign w:val="center"/>
          </w:tcPr>
          <w:p>
            <w:pPr>
              <w:widowControl w:val="0"/>
              <w:numPr>
                <w:ilvl w:val="0"/>
                <w:numId w:val="0"/>
              </w:numPr>
              <w:jc w:val="center"/>
              <w:rPr>
                <w:rFonts w:hint="eastAsia" w:ascii="宋体" w:hAnsi="宋体" w:eastAsia="宋体"/>
                <w:sz w:val="24"/>
                <w:lang w:val="en-US" w:eastAsia="zh-CN"/>
              </w:rPr>
            </w:pPr>
            <w:r>
              <w:rPr>
                <w:rFonts w:hint="eastAsia" w:ascii="宋体" w:hAnsi="宋体" w:eastAsia="宋体"/>
                <w:b/>
                <w:bCs/>
                <w:sz w:val="28"/>
                <w:szCs w:val="28"/>
                <w:lang w:val="en-US" w:eastAsia="zh-CN"/>
              </w:rPr>
              <w:t>大学男生加分标准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504" w:type="dxa"/>
            <w:vMerge w:val="restart"/>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加分</w:t>
            </w:r>
          </w:p>
        </w:tc>
        <w:tc>
          <w:tcPr>
            <w:tcW w:w="2916" w:type="dxa"/>
            <w:gridSpan w:val="2"/>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引体向上</w:t>
            </w:r>
          </w:p>
        </w:tc>
        <w:tc>
          <w:tcPr>
            <w:tcW w:w="2100" w:type="dxa"/>
            <w:gridSpan w:val="2"/>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1000米跑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504"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144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0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c>
          <w:tcPr>
            <w:tcW w:w="144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0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w:t>
            </w:r>
          </w:p>
        </w:tc>
        <w:tc>
          <w:tcPr>
            <w:tcW w:w="144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0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w:t>
            </w:r>
          </w:p>
        </w:tc>
        <w:tc>
          <w:tcPr>
            <w:tcW w:w="144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-29″</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0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w:t>
            </w:r>
          </w:p>
        </w:tc>
        <w:tc>
          <w:tcPr>
            <w:tcW w:w="144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-26″</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0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w:t>
            </w:r>
          </w:p>
        </w:tc>
        <w:tc>
          <w:tcPr>
            <w:tcW w:w="144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0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w:t>
            </w:r>
          </w:p>
        </w:tc>
        <w:tc>
          <w:tcPr>
            <w:tcW w:w="144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0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w:t>
            </w:r>
          </w:p>
        </w:tc>
        <w:tc>
          <w:tcPr>
            <w:tcW w:w="144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0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w:t>
            </w:r>
          </w:p>
        </w:tc>
        <w:tc>
          <w:tcPr>
            <w:tcW w:w="144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0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w:t>
            </w:r>
          </w:p>
        </w:tc>
        <w:tc>
          <w:tcPr>
            <w:tcW w:w="144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504" w:type="dxa"/>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w:t>
            </w:r>
          </w:p>
        </w:tc>
        <w:tc>
          <w:tcPr>
            <w:tcW w:w="1440"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w:t>
            </w:r>
          </w:p>
        </w:tc>
        <w:tc>
          <w:tcPr>
            <w:tcW w:w="1476"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w:t>
            </w:r>
          </w:p>
        </w:tc>
        <w:tc>
          <w:tcPr>
            <w:tcW w:w="1584"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w:t>
            </w:r>
          </w:p>
        </w:tc>
        <w:tc>
          <w:tcPr>
            <w:tcW w:w="1584" w:type="dxa"/>
            <w:tcBorders>
              <w:top w:val="nil"/>
              <w:left w:val="nil"/>
              <w:bottom w:val="single" w:color="000000" w:sz="12"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w:t>
            </w:r>
          </w:p>
        </w:tc>
      </w:tr>
    </w:tbl>
    <w:p>
      <w:pPr>
        <w:widowControl w:val="0"/>
        <w:numPr>
          <w:ilvl w:val="0"/>
          <w:numId w:val="0"/>
        </w:numPr>
        <w:jc w:val="both"/>
        <w:rPr>
          <w:rFonts w:hint="eastAsia" w:ascii="宋体" w:hAnsi="宋体" w:eastAsia="宋体"/>
          <w:sz w:val="24"/>
          <w:lang w:val="en-US"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4"/>
        <w:gridCol w:w="1260"/>
        <w:gridCol w:w="1476"/>
        <w:gridCol w:w="1584"/>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6588" w:type="dxa"/>
            <w:gridSpan w:val="5"/>
            <w:tcBorders>
              <w:top w:val="nil"/>
              <w:left w:val="nil"/>
              <w:bottom w:val="single" w:color="000000" w:sz="12" w:space="0"/>
              <w:right w:val="nil"/>
            </w:tcBorders>
            <w:noWrap w:val="0"/>
            <w:tcMar>
              <w:left w:w="84" w:type="dxa"/>
              <w:right w:w="84" w:type="dxa"/>
            </w:tcMar>
            <w:vAlign w:val="center"/>
          </w:tcPr>
          <w:p>
            <w:pPr>
              <w:widowControl w:val="0"/>
              <w:numPr>
                <w:ilvl w:val="0"/>
                <w:numId w:val="0"/>
              </w:numPr>
              <w:jc w:val="center"/>
              <w:rPr>
                <w:rFonts w:hint="eastAsia" w:ascii="宋体" w:hAnsi="宋体" w:eastAsia="宋体"/>
                <w:sz w:val="24"/>
                <w:lang w:val="en-US" w:eastAsia="zh-CN"/>
              </w:rPr>
            </w:pPr>
            <w:r>
              <w:rPr>
                <w:rFonts w:hint="eastAsia" w:ascii="宋体" w:hAnsi="宋体" w:eastAsia="宋体"/>
                <w:b/>
                <w:bCs/>
                <w:sz w:val="28"/>
                <w:szCs w:val="28"/>
                <w:lang w:val="en-US" w:eastAsia="zh-CN"/>
              </w:rPr>
              <w:t>大学女生加分标准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684" w:type="dxa"/>
            <w:vMerge w:val="restart"/>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加分</w:t>
            </w:r>
          </w:p>
        </w:tc>
        <w:tc>
          <w:tcPr>
            <w:tcW w:w="2736" w:type="dxa"/>
            <w:gridSpan w:val="2"/>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一分钟仰卧起坐</w:t>
            </w:r>
          </w:p>
        </w:tc>
        <w:tc>
          <w:tcPr>
            <w:tcW w:w="2100" w:type="dxa"/>
            <w:gridSpan w:val="2"/>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684" w:type="dxa"/>
            <w:vMerge w:val="continue"/>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p>
        </w:tc>
        <w:tc>
          <w:tcPr>
            <w:tcW w:w="126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大一</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大二</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大三</w:t>
            </w:r>
          </w:p>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大四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68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c>
          <w:tcPr>
            <w:tcW w:w="126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13</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68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w:t>
            </w:r>
          </w:p>
        </w:tc>
        <w:tc>
          <w:tcPr>
            <w:tcW w:w="126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12</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-45″</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68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w:t>
            </w:r>
          </w:p>
        </w:tc>
        <w:tc>
          <w:tcPr>
            <w:tcW w:w="126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11</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11</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68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w:t>
            </w:r>
          </w:p>
        </w:tc>
        <w:tc>
          <w:tcPr>
            <w:tcW w:w="126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68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w:t>
            </w:r>
          </w:p>
        </w:tc>
        <w:tc>
          <w:tcPr>
            <w:tcW w:w="126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9</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-30″</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68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w:t>
            </w:r>
          </w:p>
        </w:tc>
        <w:tc>
          <w:tcPr>
            <w:tcW w:w="126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8</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68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w:t>
            </w:r>
          </w:p>
        </w:tc>
        <w:tc>
          <w:tcPr>
            <w:tcW w:w="126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7</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68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3</w:t>
            </w:r>
          </w:p>
        </w:tc>
        <w:tc>
          <w:tcPr>
            <w:tcW w:w="126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6</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684" w:type="dxa"/>
            <w:tcBorders>
              <w:top w:val="nil"/>
              <w:left w:val="single" w:color="000000" w:sz="12" w:space="0"/>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w:t>
            </w:r>
          </w:p>
        </w:tc>
        <w:tc>
          <w:tcPr>
            <w:tcW w:w="1260"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w:t>
            </w:r>
          </w:p>
        </w:tc>
        <w:tc>
          <w:tcPr>
            <w:tcW w:w="1476"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4</w:t>
            </w:r>
          </w:p>
        </w:tc>
        <w:tc>
          <w:tcPr>
            <w:tcW w:w="1584" w:type="dxa"/>
            <w:tcBorders>
              <w:top w:val="nil"/>
              <w:left w:val="nil"/>
              <w:bottom w:val="single" w:color="000000" w:sz="4"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c>
          <w:tcPr>
            <w:tcW w:w="1584" w:type="dxa"/>
            <w:tcBorders>
              <w:top w:val="nil"/>
              <w:left w:val="nil"/>
              <w:bottom w:val="single" w:color="000000" w:sz="4"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684" w:type="dxa"/>
            <w:tcBorders>
              <w:top w:val="nil"/>
              <w:left w:val="single" w:color="000000" w:sz="12" w:space="0"/>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1</w:t>
            </w:r>
          </w:p>
        </w:tc>
        <w:tc>
          <w:tcPr>
            <w:tcW w:w="1260"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w:t>
            </w:r>
          </w:p>
        </w:tc>
        <w:tc>
          <w:tcPr>
            <w:tcW w:w="1476"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2</w:t>
            </w:r>
          </w:p>
        </w:tc>
        <w:tc>
          <w:tcPr>
            <w:tcW w:w="1584" w:type="dxa"/>
            <w:tcBorders>
              <w:top w:val="nil"/>
              <w:left w:val="nil"/>
              <w:bottom w:val="single" w:color="000000" w:sz="12" w:space="0"/>
              <w:right w:val="single" w:color="000000" w:sz="4"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w:t>
            </w:r>
          </w:p>
        </w:tc>
        <w:tc>
          <w:tcPr>
            <w:tcW w:w="1584" w:type="dxa"/>
            <w:tcBorders>
              <w:top w:val="nil"/>
              <w:left w:val="nil"/>
              <w:bottom w:val="single" w:color="000000" w:sz="12" w:space="0"/>
              <w:right w:val="single" w:color="000000" w:sz="12" w:space="0"/>
            </w:tcBorders>
            <w:noWrap w:val="0"/>
            <w:tcMar>
              <w:left w:w="84" w:type="dxa"/>
              <w:right w:w="84" w:type="dxa"/>
            </w:tcMar>
            <w:vAlign w:val="center"/>
          </w:tcPr>
          <w:p>
            <w:pPr>
              <w:widowControl w:val="0"/>
              <w:numPr>
                <w:ilvl w:val="0"/>
                <w:numId w:val="0"/>
              </w:numPr>
              <w:jc w:val="both"/>
              <w:rPr>
                <w:rFonts w:hint="eastAsia" w:ascii="宋体" w:hAnsi="宋体" w:eastAsia="宋体"/>
                <w:sz w:val="24"/>
                <w:lang w:val="en-US" w:eastAsia="zh-CN"/>
              </w:rPr>
            </w:pPr>
            <w:r>
              <w:rPr>
                <w:rFonts w:hint="eastAsia" w:ascii="宋体" w:hAnsi="宋体" w:eastAsia="宋体"/>
                <w:sz w:val="24"/>
                <w:lang w:val="en-US" w:eastAsia="zh-CN"/>
              </w:rPr>
              <w:t>-5″</w:t>
            </w:r>
          </w:p>
        </w:tc>
      </w:tr>
    </w:tbl>
    <w:p>
      <w:pPr>
        <w:widowControl w:val="0"/>
        <w:numPr>
          <w:ilvl w:val="0"/>
          <w:numId w:val="0"/>
        </w:numPr>
        <w:jc w:val="both"/>
        <w:rPr>
          <w:rFonts w:hint="eastAsia" w:ascii="宋体" w:hAnsi="宋体" w:eastAsia="宋体"/>
          <w:sz w:val="24"/>
          <w:lang w:val="en-US" w:eastAsia="zh-CN"/>
        </w:rPr>
      </w:pPr>
    </w:p>
    <w:p>
      <w:pPr>
        <w:keepNext w:val="0"/>
        <w:keepLines w:val="0"/>
        <w:pageBreakBefore w:val="0"/>
        <w:widowControl w:val="0"/>
        <w:tabs>
          <w:tab w:val="left" w:pos="795"/>
        </w:tabs>
        <w:kinsoku/>
        <w:wordWrap/>
        <w:overflowPunct/>
        <w:topLinePunct w:val="0"/>
        <w:autoSpaceDE/>
        <w:autoSpaceDN/>
        <w:bidi w:val="0"/>
        <w:adjustRightInd/>
        <w:snapToGrid/>
        <w:spacing w:line="360" w:lineRule="auto"/>
        <w:jc w:val="center"/>
        <w:textAlignment w:val="auto"/>
        <w:rPr>
          <w:rFonts w:hint="eastAsia" w:ascii="宋体" w:hAnsi="宋体" w:eastAsia="宋体"/>
          <w:sz w:val="24"/>
          <w:lang w:val="en-US" w:eastAsia="zh-CN"/>
        </w:rPr>
      </w:pPr>
      <w:r>
        <w:rPr>
          <w:rFonts w:hint="eastAsia" w:ascii="宋体" w:hAnsi="宋体" w:eastAsia="宋体"/>
          <w:sz w:val="24"/>
          <w:lang w:val="en-US" w:eastAsia="zh-CN"/>
        </w:rPr>
        <w:t>注：1000米跑、800米跑均为低优指标，学生成绩低于单项评分100分后，以减少的秒数所对应的分数进行加分。</w:t>
      </w:r>
    </w:p>
    <w:p>
      <w:pPr>
        <w:autoSpaceDN w:val="0"/>
        <w:spacing w:after="30"/>
        <w:rPr>
          <w:rFonts w:hint="eastAsia" w:ascii="宋体" w:hAnsi="宋体" w:cs="宋体"/>
          <w:b/>
          <w:sz w:val="24"/>
        </w:rPr>
      </w:pPr>
      <w:r>
        <w:rPr>
          <w:rFonts w:hint="eastAsia" w:ascii="宋体" w:hAnsi="宋体" w:cs="宋体"/>
          <w:b/>
          <w:sz w:val="24"/>
        </w:rPr>
        <w:t>附件一</w:t>
      </w:r>
    </w:p>
    <w:p>
      <w:pPr>
        <w:autoSpaceDN w:val="0"/>
        <w:adjustRightInd w:val="0"/>
        <w:snapToGrid w:val="0"/>
        <w:spacing w:after="30" w:line="360" w:lineRule="auto"/>
        <w:ind w:firstLine="2711" w:firstLineChars="900"/>
        <w:jc w:val="left"/>
        <w:rPr>
          <w:rFonts w:ascii="宋体" w:hAnsi="宋体" w:cs="宋体"/>
          <w:b/>
          <w:bCs/>
          <w:sz w:val="30"/>
          <w:szCs w:val="30"/>
        </w:rPr>
      </w:pPr>
      <w:r>
        <w:rPr>
          <w:rFonts w:hint="eastAsia" w:ascii="宋体" w:hAnsi="宋体" w:cs="宋体"/>
          <w:b/>
          <w:bCs/>
          <w:sz w:val="30"/>
          <w:szCs w:val="30"/>
        </w:rPr>
        <w:t>体质测试安全告知书</w:t>
      </w:r>
    </w:p>
    <w:p>
      <w:pPr>
        <w:autoSpaceDN w:val="0"/>
        <w:adjustRightInd w:val="0"/>
        <w:snapToGrid w:val="0"/>
        <w:spacing w:after="30" w:line="360" w:lineRule="auto"/>
        <w:ind w:firstLine="560" w:firstLineChars="200"/>
        <w:jc w:val="left"/>
        <w:rPr>
          <w:rFonts w:ascii="宋体" w:hAnsi="宋体" w:cs="宋体"/>
          <w:bCs/>
          <w:sz w:val="28"/>
          <w:szCs w:val="28"/>
        </w:rPr>
      </w:pPr>
      <w:r>
        <w:rPr>
          <w:rFonts w:hint="eastAsia" w:ascii="宋体" w:hAnsi="宋体" w:cs="宋体"/>
          <w:bCs/>
          <w:sz w:val="28"/>
          <w:szCs w:val="28"/>
        </w:rPr>
        <w:t>根据《教育部办公厅关于2014年&lt;国家学生体质健康标准（2014年修订）&gt;测试和上报工作的通知》中的有关要求，我校所有在校学生应参加测试，为使测试工作安全有序进行，所有参加测试学生应遵守测试安全规定：</w:t>
      </w:r>
    </w:p>
    <w:p>
      <w:pPr>
        <w:autoSpaceDN w:val="0"/>
        <w:adjustRightInd w:val="0"/>
        <w:snapToGrid w:val="0"/>
        <w:spacing w:after="30" w:line="360" w:lineRule="auto"/>
        <w:ind w:firstLine="560" w:firstLineChars="200"/>
        <w:jc w:val="left"/>
        <w:rPr>
          <w:rFonts w:ascii="宋体" w:hAnsi="宋体" w:cs="宋体"/>
          <w:bCs/>
          <w:sz w:val="28"/>
          <w:szCs w:val="28"/>
        </w:rPr>
      </w:pPr>
      <w:r>
        <w:rPr>
          <w:rFonts w:hint="eastAsia" w:ascii="宋体" w:hAnsi="宋体" w:cs="宋体"/>
          <w:bCs/>
          <w:sz w:val="28"/>
          <w:szCs w:val="28"/>
        </w:rPr>
        <w:t>1、学生根据自身身体状况参加测试，如有不适于参加测试的状况，例如，测试当天发烧、感冒、外伤等病症的同学，须主动向测试老师提出，申请缓测，并按要求补交缓测申请表。</w:t>
      </w:r>
    </w:p>
    <w:p>
      <w:pPr>
        <w:autoSpaceDN w:val="0"/>
        <w:adjustRightInd w:val="0"/>
        <w:snapToGrid w:val="0"/>
        <w:spacing w:after="30" w:line="360" w:lineRule="auto"/>
        <w:ind w:firstLine="560" w:firstLineChars="200"/>
        <w:jc w:val="left"/>
        <w:rPr>
          <w:rFonts w:ascii="宋体" w:hAnsi="宋体" w:cs="宋体"/>
          <w:bCs/>
          <w:sz w:val="28"/>
          <w:szCs w:val="28"/>
        </w:rPr>
      </w:pPr>
      <w:r>
        <w:rPr>
          <w:rFonts w:hint="eastAsia" w:ascii="宋体" w:hAnsi="宋体" w:cs="宋体"/>
          <w:bCs/>
          <w:sz w:val="28"/>
          <w:szCs w:val="28"/>
        </w:rPr>
        <w:t>2、有以下疾病的同学可以申请中长跑项目单项免测或缓测：①呼吸系统疾病：气管炎、哮喘、肺病等；②心脑血管疾病：心率不齐、心脏病、高血压等；③循环系统疾病：糖尿病、肠胃炎等；④运动系统疾病：各个关节或肌肉等方面出现炎症或者损伤。</w:t>
      </w:r>
    </w:p>
    <w:p>
      <w:pPr>
        <w:autoSpaceDN w:val="0"/>
        <w:adjustRightInd w:val="0"/>
        <w:snapToGrid w:val="0"/>
        <w:spacing w:after="30" w:line="360" w:lineRule="auto"/>
        <w:ind w:firstLine="560" w:firstLineChars="200"/>
        <w:jc w:val="left"/>
        <w:rPr>
          <w:rFonts w:hint="eastAsia" w:ascii="宋体" w:hAnsi="宋体" w:eastAsia="宋体" w:cs="宋体"/>
          <w:bCs/>
          <w:sz w:val="28"/>
          <w:szCs w:val="28"/>
          <w:lang w:eastAsia="zh-CN"/>
        </w:rPr>
      </w:pPr>
      <w:r>
        <w:rPr>
          <w:rFonts w:hint="eastAsia" w:ascii="宋体" w:hAnsi="宋体" w:cs="宋体"/>
          <w:bCs/>
          <w:sz w:val="28"/>
          <w:szCs w:val="28"/>
        </w:rPr>
        <w:t>3、因故申请缓测的学生需提交缓测申请表并按要求提交到指定邮箱，并在规定的日期内完成补测</w:t>
      </w:r>
      <w:r>
        <w:rPr>
          <w:rFonts w:hint="eastAsia" w:ascii="宋体" w:hAnsi="宋体" w:cs="宋体"/>
          <w:bCs/>
          <w:sz w:val="28"/>
          <w:szCs w:val="28"/>
          <w:lang w:eastAsia="zh-CN"/>
        </w:rPr>
        <w:t>。</w:t>
      </w:r>
    </w:p>
    <w:p>
      <w:pPr>
        <w:autoSpaceDN w:val="0"/>
        <w:adjustRightInd w:val="0"/>
        <w:snapToGrid w:val="0"/>
        <w:spacing w:after="30" w:line="360" w:lineRule="auto"/>
        <w:ind w:firstLine="560" w:firstLineChars="200"/>
        <w:jc w:val="left"/>
        <w:rPr>
          <w:rFonts w:ascii="宋体" w:hAnsi="宋体" w:cs="宋体"/>
          <w:bCs/>
          <w:sz w:val="28"/>
          <w:szCs w:val="28"/>
        </w:rPr>
      </w:pPr>
      <w:r>
        <w:rPr>
          <w:rFonts w:hint="eastAsia" w:ascii="宋体" w:hAnsi="宋体" w:cs="宋体"/>
          <w:bCs/>
          <w:sz w:val="28"/>
          <w:szCs w:val="28"/>
        </w:rPr>
        <w:t>4、测试前做好充分的准备活动。测试中如遇身体不适，应及时举手示意。可暂停测试，并由医务人员现场诊治。</w:t>
      </w:r>
    </w:p>
    <w:p>
      <w:pPr>
        <w:autoSpaceDN w:val="0"/>
        <w:adjustRightInd w:val="0"/>
        <w:snapToGrid w:val="0"/>
        <w:spacing w:after="30" w:line="360" w:lineRule="auto"/>
        <w:ind w:firstLine="560" w:firstLineChars="200"/>
        <w:jc w:val="left"/>
        <w:rPr>
          <w:rFonts w:ascii="宋体" w:hAnsi="宋体" w:cs="宋体"/>
          <w:bCs/>
          <w:sz w:val="28"/>
          <w:szCs w:val="28"/>
        </w:rPr>
      </w:pPr>
      <w:r>
        <w:rPr>
          <w:rFonts w:hint="eastAsia" w:ascii="宋体" w:hAnsi="宋体" w:cs="宋体"/>
          <w:bCs/>
          <w:sz w:val="28"/>
          <w:szCs w:val="28"/>
        </w:rPr>
        <w:t>5、测试学生在测试前两天应保持良好的饮食和睡眠，不饮酒、不熬夜。测试当天需穿着运动服、运动鞋，并遵从测试老师安排做好准备活动。测试中按照规定的测试方法和动作测试，遵守测试老师的要求，遵守秩序。</w:t>
      </w:r>
    </w:p>
    <w:p>
      <w:pPr>
        <w:autoSpaceDN w:val="0"/>
        <w:adjustRightInd w:val="0"/>
        <w:snapToGrid w:val="0"/>
        <w:spacing w:after="30" w:line="360" w:lineRule="auto"/>
        <w:ind w:firstLine="560" w:firstLineChars="200"/>
        <w:jc w:val="left"/>
        <w:rPr>
          <w:rFonts w:ascii="宋体" w:hAnsi="宋体" w:cs="宋体"/>
          <w:bCs/>
          <w:sz w:val="28"/>
          <w:szCs w:val="28"/>
        </w:rPr>
      </w:pPr>
      <w:r>
        <w:rPr>
          <w:rFonts w:hint="eastAsia" w:ascii="宋体" w:hAnsi="宋体" w:cs="宋体"/>
          <w:bCs/>
          <w:sz w:val="28"/>
          <w:szCs w:val="28"/>
        </w:rPr>
        <w:t>6、如因测试学生未遵守以上规定，如隐瞒身体病史、不遵守测试方法和秩序等导致的安全问题，学生自身负相关责任。</w:t>
      </w:r>
    </w:p>
    <w:p>
      <w:pPr>
        <w:autoSpaceDN w:val="0"/>
        <w:spacing w:after="30"/>
        <w:rPr>
          <w:rFonts w:hint="eastAsia" w:ascii="宋体" w:hAnsi="宋体" w:cs="宋体"/>
          <w:b/>
          <w:sz w:val="24"/>
        </w:rPr>
      </w:pPr>
    </w:p>
    <w:p>
      <w:pPr>
        <w:autoSpaceDN w:val="0"/>
        <w:spacing w:after="30"/>
        <w:rPr>
          <w:rFonts w:hint="eastAsia" w:ascii="宋体" w:hAnsi="宋体" w:cs="宋体"/>
          <w:b/>
          <w:sz w:val="24"/>
        </w:rPr>
      </w:pPr>
    </w:p>
    <w:p>
      <w:pPr>
        <w:autoSpaceDN w:val="0"/>
        <w:spacing w:after="30"/>
        <w:rPr>
          <w:rFonts w:hint="eastAsia" w:ascii="宋体" w:hAnsi="宋体" w:cs="宋体"/>
          <w:b/>
          <w:sz w:val="24"/>
        </w:rPr>
      </w:pPr>
    </w:p>
    <w:p>
      <w:pPr>
        <w:autoSpaceDN w:val="0"/>
        <w:spacing w:after="30"/>
        <w:rPr>
          <w:rFonts w:hint="eastAsia" w:ascii="宋体" w:hAnsi="宋体" w:cs="宋体"/>
          <w:b/>
          <w:sz w:val="24"/>
        </w:rPr>
      </w:pPr>
    </w:p>
    <w:p>
      <w:pPr>
        <w:autoSpaceDN w:val="0"/>
        <w:spacing w:after="30"/>
        <w:rPr>
          <w:rFonts w:hint="eastAsia" w:ascii="宋体" w:hAnsi="宋体" w:cs="宋体"/>
          <w:b/>
          <w:sz w:val="24"/>
        </w:rPr>
      </w:pPr>
      <w:r>
        <w:rPr>
          <w:rFonts w:hint="eastAsia" w:ascii="宋体" w:hAnsi="宋体" w:cs="宋体"/>
          <w:b/>
          <w:sz w:val="24"/>
        </w:rPr>
        <w:t>附件二</w:t>
      </w:r>
    </w:p>
    <w:p>
      <w:pPr>
        <w:autoSpaceDE w:val="0"/>
        <w:autoSpaceDN w:val="0"/>
        <w:adjustRightInd w:val="0"/>
        <w:snapToGrid w:val="0"/>
        <w:jc w:val="center"/>
        <w:rPr>
          <w:rFonts w:ascii="黑体" w:hAnsi="黑体" w:eastAsia="黑体" w:cs="方正小标宋_GBK"/>
          <w:b/>
          <w:sz w:val="44"/>
          <w:szCs w:val="44"/>
          <w:lang w:val="zh-CN"/>
        </w:rPr>
      </w:pPr>
      <w:r>
        <w:rPr>
          <w:rFonts w:hint="eastAsia" w:ascii="黑体" w:hAnsi="黑体" w:eastAsia="黑体" w:cs="方正小标宋_GBK"/>
          <w:b/>
          <w:sz w:val="44"/>
          <w:szCs w:val="44"/>
          <w:lang w:val="zh-CN"/>
        </w:rPr>
        <w:t xml:space="preserve">淮北师范大学 </w:t>
      </w:r>
    </w:p>
    <w:p>
      <w:pPr>
        <w:autoSpaceDE w:val="0"/>
        <w:autoSpaceDN w:val="0"/>
        <w:adjustRightInd w:val="0"/>
        <w:snapToGrid w:val="0"/>
        <w:jc w:val="center"/>
        <w:rPr>
          <w:rFonts w:ascii="方正小标宋_GBK" w:eastAsia="方正小标宋_GBK" w:cs="方正小标宋_GBK"/>
          <w:sz w:val="28"/>
          <w:szCs w:val="28"/>
          <w:lang w:val="zh-CN"/>
        </w:rPr>
      </w:pPr>
      <w:r>
        <w:rPr>
          <w:rFonts w:hint="eastAsia" w:ascii="方正小标宋_GBK" w:eastAsia="方正小标宋_GBK" w:cs="方正小标宋_GBK"/>
          <w:b/>
          <w:sz w:val="28"/>
          <w:szCs w:val="28"/>
          <w:lang w:val="zh-CN"/>
        </w:rPr>
        <w:t xml:space="preserve">   《国家学生体质健康标准》免测申请表</w:t>
      </w:r>
    </w:p>
    <w:tbl>
      <w:tblPr>
        <w:tblStyle w:val="4"/>
        <w:tblW w:w="0" w:type="auto"/>
        <w:tblInd w:w="0" w:type="dxa"/>
        <w:tblLayout w:type="fixed"/>
        <w:tblCellMar>
          <w:top w:w="0" w:type="dxa"/>
          <w:left w:w="108" w:type="dxa"/>
          <w:bottom w:w="0" w:type="dxa"/>
          <w:right w:w="108" w:type="dxa"/>
        </w:tblCellMar>
      </w:tblPr>
      <w:tblGrid>
        <w:gridCol w:w="1101"/>
        <w:gridCol w:w="1723"/>
        <w:gridCol w:w="1105"/>
        <w:gridCol w:w="1718"/>
        <w:gridCol w:w="1105"/>
        <w:gridCol w:w="1854"/>
      </w:tblGrid>
      <w:tr>
        <w:tblPrEx>
          <w:tblCellMar>
            <w:top w:w="0" w:type="dxa"/>
            <w:left w:w="108" w:type="dxa"/>
            <w:bottom w:w="0" w:type="dxa"/>
            <w:right w:w="108" w:type="dxa"/>
          </w:tblCellMar>
        </w:tblPrEx>
        <w:trPr>
          <w:trHeight w:val="892" w:hRule="atLeast"/>
        </w:trPr>
        <w:tc>
          <w:tcPr>
            <w:tcW w:w="11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姓名</w:t>
            </w:r>
          </w:p>
        </w:tc>
        <w:tc>
          <w:tcPr>
            <w:tcW w:w="172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c>
          <w:tcPr>
            <w:tcW w:w="11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性别</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c>
          <w:tcPr>
            <w:tcW w:w="11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学号</w:t>
            </w:r>
          </w:p>
        </w:tc>
        <w:tc>
          <w:tcPr>
            <w:tcW w:w="18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r>
      <w:tr>
        <w:tblPrEx>
          <w:tblCellMar>
            <w:top w:w="0" w:type="dxa"/>
            <w:left w:w="108" w:type="dxa"/>
            <w:bottom w:w="0" w:type="dxa"/>
            <w:right w:w="108" w:type="dxa"/>
          </w:tblCellMar>
        </w:tblPrEx>
        <w:trPr>
          <w:trHeight w:val="707" w:hRule="atLeast"/>
        </w:trPr>
        <w:tc>
          <w:tcPr>
            <w:tcW w:w="11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学院</w:t>
            </w:r>
          </w:p>
        </w:tc>
        <w:tc>
          <w:tcPr>
            <w:tcW w:w="172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c>
          <w:tcPr>
            <w:tcW w:w="11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专业</w:t>
            </w:r>
          </w:p>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年级</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c>
          <w:tcPr>
            <w:tcW w:w="11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联系</w:t>
            </w:r>
          </w:p>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电话</w:t>
            </w:r>
          </w:p>
        </w:tc>
        <w:tc>
          <w:tcPr>
            <w:tcW w:w="18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r>
      <w:tr>
        <w:tblPrEx>
          <w:tblCellMar>
            <w:top w:w="0" w:type="dxa"/>
            <w:left w:w="108" w:type="dxa"/>
            <w:bottom w:w="0" w:type="dxa"/>
            <w:right w:w="108" w:type="dxa"/>
          </w:tblCellMar>
        </w:tblPrEx>
        <w:trPr>
          <w:trHeight w:val="8164" w:hRule="atLeast"/>
        </w:trPr>
        <w:tc>
          <w:tcPr>
            <w:tcW w:w="1101" w:type="dxa"/>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ind w:left="111" w:right="113"/>
              <w:jc w:val="center"/>
              <w:rPr>
                <w:rFonts w:ascii="仿宋_GB2312" w:eastAsia="仿宋_GB2312" w:cs="仿宋_GB2312"/>
                <w:b/>
                <w:bCs/>
                <w:szCs w:val="21"/>
                <w:lang w:val="zh-CN"/>
              </w:rPr>
            </w:pPr>
            <w:r>
              <w:rPr>
                <w:rFonts w:hint="eastAsia" w:ascii="仿宋_GB2312" w:eastAsia="仿宋_GB2312" w:cs="仿宋_GB2312"/>
                <w:b/>
                <w:bCs/>
                <w:szCs w:val="21"/>
                <w:lang w:val="zh-CN"/>
              </w:rPr>
              <w:t>免测</w:t>
            </w:r>
          </w:p>
          <w:p>
            <w:pPr>
              <w:autoSpaceDE w:val="0"/>
              <w:autoSpaceDN w:val="0"/>
              <w:adjustRightInd w:val="0"/>
              <w:spacing w:line="480" w:lineRule="auto"/>
              <w:ind w:left="111" w:right="113"/>
              <w:jc w:val="center"/>
              <w:rPr>
                <w:rFonts w:ascii="仿宋_GB2312" w:eastAsia="仿宋_GB2312" w:cs="仿宋_GB2312"/>
                <w:b/>
                <w:bCs/>
                <w:szCs w:val="21"/>
                <w:lang w:val="zh-CN"/>
              </w:rPr>
            </w:pPr>
            <w:r>
              <w:rPr>
                <w:rFonts w:hint="eastAsia" w:ascii="仿宋_GB2312" w:eastAsia="仿宋_GB2312" w:cs="仿宋_GB2312"/>
                <w:b/>
                <w:bCs/>
                <w:szCs w:val="21"/>
                <w:lang w:val="zh-CN"/>
              </w:rPr>
              <w:t>原因</w:t>
            </w:r>
          </w:p>
          <w:p>
            <w:pPr>
              <w:autoSpaceDE w:val="0"/>
              <w:autoSpaceDN w:val="0"/>
              <w:adjustRightInd w:val="0"/>
              <w:spacing w:line="480" w:lineRule="auto"/>
              <w:ind w:left="111" w:right="113"/>
              <w:jc w:val="center"/>
              <w:rPr>
                <w:rFonts w:ascii="仿宋_GB2312" w:eastAsia="仿宋_GB2312" w:cs="仿宋_GB2312"/>
                <w:b/>
                <w:bCs/>
                <w:szCs w:val="21"/>
                <w:lang w:val="zh-CN"/>
              </w:rPr>
            </w:pPr>
            <w:r>
              <w:rPr>
                <w:rFonts w:hint="eastAsia" w:ascii="仿宋_GB2312" w:eastAsia="仿宋_GB2312" w:cs="仿宋_GB2312"/>
                <w:b/>
                <w:bCs/>
                <w:szCs w:val="21"/>
                <w:lang w:val="zh-CN"/>
              </w:rPr>
              <w:t>及</w:t>
            </w:r>
          </w:p>
          <w:p>
            <w:pPr>
              <w:autoSpaceDE w:val="0"/>
              <w:autoSpaceDN w:val="0"/>
              <w:adjustRightInd w:val="0"/>
              <w:spacing w:line="480" w:lineRule="auto"/>
              <w:ind w:left="111" w:right="113"/>
              <w:jc w:val="center"/>
              <w:rPr>
                <w:rFonts w:ascii="仿宋_GB2312" w:eastAsia="仿宋_GB2312" w:cs="仿宋_GB2312"/>
                <w:b/>
                <w:bCs/>
                <w:szCs w:val="21"/>
                <w:lang w:val="zh-CN"/>
              </w:rPr>
            </w:pPr>
            <w:r>
              <w:rPr>
                <w:rFonts w:hint="eastAsia" w:ascii="仿宋_GB2312" w:eastAsia="仿宋_GB2312" w:cs="仿宋_GB2312"/>
                <w:b/>
                <w:bCs/>
                <w:szCs w:val="21"/>
                <w:lang w:val="zh-CN"/>
              </w:rPr>
              <w:t>可测</w:t>
            </w:r>
          </w:p>
          <w:p>
            <w:pPr>
              <w:autoSpaceDE w:val="0"/>
              <w:autoSpaceDN w:val="0"/>
              <w:adjustRightInd w:val="0"/>
              <w:spacing w:line="480" w:lineRule="auto"/>
              <w:ind w:left="111" w:right="113"/>
              <w:jc w:val="center"/>
              <w:rPr>
                <w:rFonts w:ascii="仿宋_GB2312" w:eastAsia="仿宋_GB2312" w:cs="仿宋_GB2312"/>
                <w:b/>
                <w:bCs/>
                <w:szCs w:val="21"/>
                <w:lang w:val="zh-CN"/>
              </w:rPr>
            </w:pPr>
            <w:r>
              <w:rPr>
                <w:rFonts w:hint="eastAsia" w:ascii="仿宋_GB2312" w:eastAsia="仿宋_GB2312" w:cs="仿宋_GB2312"/>
                <w:b/>
                <w:bCs/>
                <w:szCs w:val="21"/>
                <w:lang w:val="zh-CN"/>
              </w:rPr>
              <w:t>项目</w:t>
            </w:r>
          </w:p>
        </w:tc>
        <w:tc>
          <w:tcPr>
            <w:tcW w:w="7505" w:type="dxa"/>
            <w:gridSpan w:val="5"/>
            <w:tcBorders>
              <w:top w:val="single" w:color="auto" w:sz="6" w:space="0"/>
              <w:left w:val="single" w:color="auto" w:sz="6" w:space="0"/>
              <w:right w:val="single" w:color="auto" w:sz="6" w:space="0"/>
            </w:tcBorders>
            <w:noWrap w:val="0"/>
            <w:vAlign w:val="top"/>
          </w:tcPr>
          <w:p>
            <w:pPr>
              <w:autoSpaceDE w:val="0"/>
              <w:autoSpaceDN w:val="0"/>
              <w:adjustRightInd w:val="0"/>
              <w:spacing w:line="680" w:lineRule="exact"/>
              <w:ind w:right="480"/>
              <w:rPr>
                <w:rFonts w:ascii="仿宋_GB2312" w:eastAsia="仿宋_GB2312" w:cs="仿宋_GB2312"/>
                <w:b/>
                <w:sz w:val="24"/>
                <w:lang w:val="zh-CN"/>
              </w:rPr>
            </w:pPr>
            <w:r>
              <w:rPr>
                <w:rFonts w:hint="eastAsia" w:ascii="仿宋_GB2312" w:eastAsia="仿宋_GB2312" w:cs="仿宋_GB2312"/>
                <w:sz w:val="24"/>
                <w:lang w:val="zh-CN"/>
              </w:rPr>
              <w:t xml:space="preserve">  </w:t>
            </w:r>
            <w:r>
              <w:rPr>
                <w:rFonts w:hint="eastAsia" w:ascii="仿宋_GB2312" w:eastAsia="仿宋_GB2312" w:cs="仿宋_GB2312"/>
                <w:b/>
                <w:sz w:val="24"/>
                <w:lang w:val="zh-CN"/>
              </w:rPr>
              <w:t>免测原因：</w:t>
            </w:r>
          </w:p>
          <w:p>
            <w:pPr>
              <w:autoSpaceDE w:val="0"/>
              <w:autoSpaceDN w:val="0"/>
              <w:adjustRightInd w:val="0"/>
              <w:spacing w:line="680" w:lineRule="exact"/>
              <w:ind w:right="480"/>
              <w:rPr>
                <w:rFonts w:ascii="仿宋_GB2312" w:eastAsia="仿宋_GB2312" w:cs="仿宋_GB2312"/>
                <w:sz w:val="24"/>
                <w:lang w:val="zh-CN"/>
              </w:rPr>
            </w:pPr>
          </w:p>
          <w:p>
            <w:pPr>
              <w:autoSpaceDE w:val="0"/>
              <w:autoSpaceDN w:val="0"/>
              <w:adjustRightInd w:val="0"/>
              <w:spacing w:line="680" w:lineRule="exact"/>
              <w:ind w:firstLine="4680" w:firstLineChars="1950"/>
              <w:rPr>
                <w:rFonts w:ascii="仿宋_GB2312" w:eastAsia="仿宋_GB2312" w:cs="仿宋_GB2312"/>
                <w:sz w:val="24"/>
                <w:lang w:val="zh-CN"/>
              </w:rPr>
            </w:pPr>
          </w:p>
          <w:p>
            <w:pPr>
              <w:autoSpaceDE w:val="0"/>
              <w:autoSpaceDN w:val="0"/>
              <w:adjustRightInd w:val="0"/>
              <w:spacing w:line="680" w:lineRule="exact"/>
              <w:ind w:firstLine="4680" w:firstLineChars="1950"/>
              <w:rPr>
                <w:rFonts w:ascii="仿宋_GB2312" w:eastAsia="仿宋_GB2312" w:cs="仿宋_GB2312"/>
                <w:sz w:val="24"/>
                <w:lang w:val="zh-CN"/>
              </w:rPr>
            </w:pPr>
          </w:p>
          <w:p>
            <w:pPr>
              <w:autoSpaceDE w:val="0"/>
              <w:autoSpaceDN w:val="0"/>
              <w:adjustRightInd w:val="0"/>
              <w:spacing w:line="680" w:lineRule="exact"/>
              <w:ind w:firstLine="241" w:firstLineChars="100"/>
              <w:rPr>
                <w:rFonts w:ascii="仿宋_GB2312" w:eastAsia="仿宋_GB2312" w:cs="仿宋_GB2312"/>
                <w:b/>
                <w:sz w:val="24"/>
                <w:lang w:val="zh-CN"/>
              </w:rPr>
            </w:pPr>
            <w:r>
              <w:rPr>
                <w:rFonts w:hint="eastAsia" w:ascii="仿宋_GB2312" w:eastAsia="仿宋_GB2312" w:cs="仿宋_GB2312"/>
                <w:b/>
                <w:sz w:val="24"/>
                <w:lang w:val="zh-CN"/>
              </w:rPr>
              <w:t>可测试项目（请医生在该学生可测试项目后方框打钩）</w:t>
            </w:r>
          </w:p>
          <w:p>
            <w:pPr>
              <w:autoSpaceDE w:val="0"/>
              <w:autoSpaceDN w:val="0"/>
              <w:adjustRightInd w:val="0"/>
              <w:spacing w:line="680" w:lineRule="exact"/>
              <w:rPr>
                <w:rFonts w:ascii="仿宋_GB2312" w:eastAsia="仿宋_GB2312" w:cs="仿宋_GB2312"/>
                <w:sz w:val="24"/>
                <w:lang w:val="zh-CN"/>
              </w:rPr>
            </w:pPr>
            <w:r>
              <w:rPr>
                <w:rFonts w:hint="eastAsia" w:ascii="仿宋_GB2312" w:eastAsia="仿宋_GB2312" w:cs="仿宋_GB2312"/>
                <w:sz w:val="24"/>
                <w:lang w:val="zh-CN"/>
              </w:rPr>
              <w:t xml:space="preserve">  身高体重</w:t>
            </w:r>
            <w:r>
              <w:rPr>
                <w:rFonts w:hint="eastAsia" w:ascii="Arial Unicode MS" w:hAnsi="Arial Unicode MS" w:eastAsia="Arial Unicode MS" w:cs="Arial Unicode MS"/>
                <w:sz w:val="44"/>
                <w:szCs w:val="44"/>
                <w:lang w:val="zh-CN"/>
              </w:rPr>
              <w:t>⎕</w:t>
            </w:r>
            <w:r>
              <w:rPr>
                <w:rFonts w:hint="eastAsia" w:ascii="仿宋_GB2312" w:eastAsia="仿宋_GB2312" w:cs="仿宋_GB2312"/>
                <w:sz w:val="24"/>
                <w:lang w:val="zh-CN"/>
              </w:rPr>
              <w:t xml:space="preserve">         肺活量</w:t>
            </w:r>
            <w:r>
              <w:rPr>
                <w:rFonts w:hint="eastAsia" w:ascii="Arial Unicode MS" w:hAnsi="Arial Unicode MS" w:eastAsia="Arial Unicode MS" w:cs="Arial Unicode MS"/>
                <w:sz w:val="44"/>
                <w:szCs w:val="44"/>
                <w:lang w:val="zh-CN"/>
              </w:rPr>
              <w:t>⎕</w:t>
            </w:r>
            <w:r>
              <w:rPr>
                <w:rFonts w:hint="eastAsia" w:ascii="仿宋_GB2312" w:eastAsia="仿宋_GB2312" w:cs="仿宋_GB2312"/>
                <w:sz w:val="24"/>
                <w:lang w:val="zh-CN"/>
              </w:rPr>
              <w:t xml:space="preserve">      座位体前屈</w:t>
            </w:r>
            <w:r>
              <w:rPr>
                <w:rFonts w:hint="eastAsia" w:ascii="Arial Unicode MS" w:hAnsi="Arial Unicode MS" w:eastAsia="Arial Unicode MS" w:cs="Arial Unicode MS"/>
                <w:sz w:val="44"/>
                <w:szCs w:val="44"/>
                <w:lang w:val="zh-CN"/>
              </w:rPr>
              <w:t>⎕</w:t>
            </w:r>
            <w:r>
              <w:rPr>
                <w:rFonts w:hint="eastAsia" w:ascii="仿宋_GB2312" w:eastAsia="仿宋_GB2312" w:cs="仿宋_GB2312"/>
                <w:sz w:val="24"/>
                <w:lang w:val="zh-CN"/>
              </w:rPr>
              <w:t xml:space="preserve">   </w:t>
            </w:r>
          </w:p>
          <w:p>
            <w:pPr>
              <w:autoSpaceDE w:val="0"/>
              <w:autoSpaceDN w:val="0"/>
              <w:adjustRightInd w:val="0"/>
              <w:spacing w:line="680" w:lineRule="exact"/>
              <w:ind w:firstLine="240" w:firstLineChars="100"/>
              <w:rPr>
                <w:rFonts w:ascii="仿宋_GB2312" w:eastAsia="仿宋_GB2312" w:cs="仿宋_GB2312"/>
                <w:sz w:val="24"/>
                <w:lang w:val="zh-CN"/>
              </w:rPr>
            </w:pPr>
            <w:r>
              <w:rPr>
                <w:rFonts w:hint="eastAsia" w:ascii="仿宋_GB2312" w:eastAsia="仿宋_GB2312" w:cs="仿宋_GB2312"/>
                <w:sz w:val="24"/>
                <w:lang w:val="zh-CN"/>
              </w:rPr>
              <w:t>50米跑</w:t>
            </w:r>
            <w:r>
              <w:rPr>
                <w:rFonts w:hint="eastAsia" w:ascii="Arial Unicode MS" w:hAnsi="Arial Unicode MS" w:eastAsia="Arial Unicode MS" w:cs="Arial Unicode MS"/>
                <w:sz w:val="44"/>
                <w:szCs w:val="44"/>
                <w:lang w:val="zh-CN"/>
              </w:rPr>
              <w:t>⎕</w:t>
            </w:r>
            <w:r>
              <w:rPr>
                <w:rFonts w:hint="eastAsia" w:ascii="仿宋_GB2312" w:eastAsia="仿宋_GB2312" w:cs="仿宋_GB2312"/>
                <w:sz w:val="24"/>
                <w:lang w:val="zh-CN"/>
              </w:rPr>
              <w:t xml:space="preserve">        800米/1000米跑</w:t>
            </w:r>
            <w:r>
              <w:rPr>
                <w:rFonts w:hint="eastAsia" w:ascii="Arial Unicode MS" w:hAnsi="Arial Unicode MS" w:eastAsia="Arial Unicode MS" w:cs="Arial Unicode MS"/>
                <w:sz w:val="44"/>
                <w:szCs w:val="44"/>
                <w:lang w:val="zh-CN"/>
              </w:rPr>
              <w:t>⎕</w:t>
            </w:r>
            <w:r>
              <w:rPr>
                <w:rFonts w:hint="eastAsia" w:ascii="仿宋_GB2312" w:eastAsia="仿宋_GB2312" w:cs="仿宋_GB2312"/>
                <w:sz w:val="24"/>
                <w:lang w:val="zh-CN"/>
              </w:rPr>
              <w:t xml:space="preserve">       立定跳远</w:t>
            </w:r>
            <w:r>
              <w:rPr>
                <w:rFonts w:hint="eastAsia" w:ascii="Arial Unicode MS" w:hAnsi="Arial Unicode MS" w:eastAsia="Arial Unicode MS" w:cs="Arial Unicode MS"/>
                <w:sz w:val="44"/>
                <w:szCs w:val="44"/>
                <w:lang w:val="zh-CN"/>
              </w:rPr>
              <w:t>⎕</w:t>
            </w:r>
          </w:p>
          <w:p>
            <w:pPr>
              <w:autoSpaceDE w:val="0"/>
              <w:autoSpaceDN w:val="0"/>
              <w:adjustRightInd w:val="0"/>
              <w:spacing w:line="680" w:lineRule="exact"/>
              <w:rPr>
                <w:rFonts w:ascii="仿宋_GB2312" w:eastAsia="仿宋_GB2312" w:cs="仿宋_GB2312"/>
                <w:sz w:val="24"/>
                <w:lang w:val="zh-CN"/>
              </w:rPr>
            </w:pPr>
            <w:r>
              <w:rPr>
                <w:rFonts w:hint="eastAsia" w:ascii="仿宋_GB2312" w:eastAsia="仿宋_GB2312" w:cs="仿宋_GB2312"/>
                <w:sz w:val="24"/>
                <w:lang w:val="zh-CN"/>
              </w:rPr>
              <w:t xml:space="preserve">  仰卧起座（女） </w:t>
            </w:r>
            <w:r>
              <w:rPr>
                <w:rFonts w:hint="eastAsia" w:ascii="Arial Unicode MS" w:hAnsi="Arial Unicode MS" w:eastAsia="Arial Unicode MS" w:cs="Arial Unicode MS"/>
                <w:sz w:val="44"/>
                <w:szCs w:val="44"/>
                <w:lang w:val="zh-CN"/>
              </w:rPr>
              <w:t>⎕</w:t>
            </w:r>
            <w:r>
              <w:rPr>
                <w:rFonts w:hint="eastAsia" w:ascii="仿宋_GB2312" w:eastAsia="仿宋_GB2312" w:cs="仿宋_GB2312"/>
                <w:sz w:val="24"/>
                <w:lang w:val="zh-CN"/>
              </w:rPr>
              <w:t xml:space="preserve">       引体向上（男）</w:t>
            </w:r>
            <w:r>
              <w:rPr>
                <w:rFonts w:hint="eastAsia" w:ascii="Arial Unicode MS" w:hAnsi="Arial Unicode MS" w:eastAsia="Arial Unicode MS" w:cs="Arial Unicode MS"/>
                <w:sz w:val="44"/>
                <w:szCs w:val="44"/>
                <w:lang w:val="zh-CN"/>
              </w:rPr>
              <w:t>⎕</w:t>
            </w:r>
          </w:p>
          <w:p>
            <w:pPr>
              <w:autoSpaceDE w:val="0"/>
              <w:autoSpaceDN w:val="0"/>
              <w:adjustRightInd w:val="0"/>
              <w:spacing w:line="680" w:lineRule="exact"/>
              <w:ind w:firstLine="4440" w:firstLineChars="1850"/>
              <w:rPr>
                <w:rFonts w:ascii="仿宋_GB2312" w:eastAsia="仿宋_GB2312" w:cs="仿宋_GB2312"/>
                <w:sz w:val="24"/>
                <w:lang w:val="zh-CN"/>
              </w:rPr>
            </w:pPr>
            <w:r>
              <w:rPr>
                <w:rFonts w:hint="eastAsia" w:ascii="仿宋_GB2312" w:eastAsia="仿宋_GB2312" w:cs="仿宋_GB2312"/>
                <w:sz w:val="24"/>
                <w:lang w:val="zh-CN"/>
              </w:rPr>
              <w:t xml:space="preserve">医生签名 </w:t>
            </w:r>
          </w:p>
          <w:p>
            <w:pPr>
              <w:autoSpaceDE w:val="0"/>
              <w:autoSpaceDN w:val="0"/>
              <w:adjustRightInd w:val="0"/>
              <w:spacing w:line="680" w:lineRule="exact"/>
              <w:ind w:firstLine="4920" w:firstLineChars="2050"/>
              <w:rPr>
                <w:rFonts w:ascii="仿宋_GB2312" w:eastAsia="仿宋_GB2312" w:cs="仿宋_GB2312"/>
                <w:sz w:val="24"/>
                <w:lang w:val="zh-CN"/>
              </w:rPr>
            </w:pPr>
            <w:r>
              <w:rPr>
                <w:rFonts w:hint="eastAsia" w:ascii="仿宋_GB2312" w:eastAsia="仿宋_GB2312" w:cs="仿宋_GB2312"/>
                <w:sz w:val="24"/>
                <w:lang w:val="zh-CN"/>
              </w:rPr>
              <w:t xml:space="preserve"> 日期                                   </w:t>
            </w:r>
          </w:p>
          <w:p>
            <w:pPr>
              <w:autoSpaceDE w:val="0"/>
              <w:autoSpaceDN w:val="0"/>
              <w:adjustRightInd w:val="0"/>
              <w:spacing w:line="680" w:lineRule="exact"/>
              <w:ind w:firstLine="4560" w:firstLineChars="1900"/>
              <w:rPr>
                <w:rFonts w:ascii="仿宋_GB2312" w:eastAsia="仿宋_GB2312" w:cs="仿宋_GB2312"/>
                <w:sz w:val="24"/>
                <w:lang w:val="zh-CN"/>
              </w:rPr>
            </w:pPr>
            <w:r>
              <w:rPr>
                <w:rFonts w:hint="eastAsia" w:ascii="仿宋_GB2312" w:eastAsia="仿宋_GB2312" w:cs="仿宋_GB2312"/>
                <w:sz w:val="24"/>
                <w:lang w:val="zh-CN"/>
              </w:rPr>
              <w:t>三级甲等医院公章</w:t>
            </w:r>
          </w:p>
        </w:tc>
      </w:tr>
      <w:tr>
        <w:tblPrEx>
          <w:tblCellMar>
            <w:top w:w="0" w:type="dxa"/>
            <w:left w:w="108" w:type="dxa"/>
            <w:bottom w:w="0" w:type="dxa"/>
            <w:right w:w="108" w:type="dxa"/>
          </w:tblCellMar>
        </w:tblPrEx>
        <w:trPr>
          <w:trHeight w:val="772" w:hRule="atLeast"/>
        </w:trPr>
        <w:tc>
          <w:tcPr>
            <w:tcW w:w="8606"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211" w:firstLineChars="100"/>
              <w:rPr>
                <w:rFonts w:ascii="仿宋_GB2312" w:eastAsia="仿宋_GB2312" w:cs="仿宋_GB2312"/>
                <w:b/>
                <w:bCs/>
                <w:szCs w:val="21"/>
                <w:lang w:val="zh-CN"/>
              </w:rPr>
            </w:pPr>
            <w:r>
              <w:rPr>
                <w:rFonts w:hint="eastAsia" w:ascii="仿宋_GB2312" w:eastAsia="仿宋_GB2312" w:cs="仿宋_GB2312"/>
                <w:b/>
                <w:bCs/>
                <w:szCs w:val="21"/>
                <w:lang w:val="zh-CN"/>
              </w:rPr>
              <w:t>辅导员签字</w:t>
            </w:r>
          </w:p>
        </w:tc>
      </w:tr>
    </w:tbl>
    <w:p>
      <w:pPr>
        <w:ind w:left="361" w:hanging="361" w:hangingChars="200"/>
        <w:rPr>
          <w:b/>
          <w:sz w:val="18"/>
          <w:szCs w:val="18"/>
        </w:rPr>
      </w:pPr>
      <w:r>
        <w:rPr>
          <w:rFonts w:hint="eastAsia"/>
          <w:b/>
          <w:sz w:val="18"/>
          <w:szCs w:val="18"/>
        </w:rPr>
        <w:t>注:1.免测申请人将本表打印填写完整签字盖章后，将本申请表扫描件或拍照件发送至邮箱</w:t>
      </w:r>
      <w:r>
        <w:rPr>
          <w:b/>
          <w:sz w:val="24"/>
          <w:szCs w:val="24"/>
        </w:rPr>
        <w:t>hbsdtzcs@1</w:t>
      </w:r>
      <w:r>
        <w:rPr>
          <w:rFonts w:hint="eastAsia"/>
          <w:b/>
          <w:sz w:val="24"/>
          <w:szCs w:val="24"/>
          <w:lang w:val="en-US" w:eastAsia="zh-CN"/>
        </w:rPr>
        <w:t>63</w:t>
      </w:r>
      <w:r>
        <w:rPr>
          <w:b/>
          <w:sz w:val="24"/>
          <w:szCs w:val="24"/>
        </w:rPr>
        <w:t>.com</w:t>
      </w:r>
      <w:r>
        <w:rPr>
          <w:rFonts w:hint="eastAsia"/>
          <w:b/>
          <w:sz w:val="18"/>
          <w:szCs w:val="18"/>
        </w:rPr>
        <w:t>，并在测试现场提交原件审核。自己务必保存复印件。</w:t>
      </w:r>
    </w:p>
    <w:p>
      <w:pPr>
        <w:ind w:left="452" w:hanging="452" w:hangingChars="250"/>
        <w:rPr>
          <w:rFonts w:hint="eastAsia" w:eastAsia="宋体"/>
          <w:b/>
          <w:sz w:val="18"/>
          <w:szCs w:val="18"/>
          <w:lang w:eastAsia="zh-CN"/>
        </w:rPr>
      </w:pPr>
      <w:r>
        <w:rPr>
          <w:rFonts w:hint="eastAsia"/>
          <w:b/>
          <w:sz w:val="18"/>
          <w:szCs w:val="18"/>
        </w:rPr>
        <w:t xml:space="preserve">   2.先天残疾</w:t>
      </w:r>
      <w:r>
        <w:rPr>
          <w:rFonts w:hint="eastAsia"/>
          <w:b/>
          <w:sz w:val="18"/>
          <w:szCs w:val="18"/>
          <w:lang w:eastAsia="zh-CN"/>
        </w:rPr>
        <w:t>、</w:t>
      </w:r>
      <w:r>
        <w:rPr>
          <w:rFonts w:hint="eastAsia"/>
          <w:b/>
          <w:sz w:val="18"/>
          <w:szCs w:val="18"/>
          <w:lang w:val="en-US" w:eastAsia="zh-CN"/>
        </w:rPr>
        <w:t>申请保健课的</w:t>
      </w:r>
      <w:r>
        <w:rPr>
          <w:rFonts w:hint="eastAsia"/>
          <w:b/>
          <w:sz w:val="18"/>
          <w:szCs w:val="18"/>
        </w:rPr>
        <w:t>同学只需填写免测申请表并附</w:t>
      </w:r>
      <w:r>
        <w:rPr>
          <w:rFonts w:hint="eastAsia"/>
          <w:b/>
          <w:sz w:val="18"/>
          <w:szCs w:val="18"/>
          <w:lang w:val="en-US" w:eastAsia="zh-CN"/>
        </w:rPr>
        <w:t>相关证明材料到体测窗口交表登记，</w:t>
      </w:r>
      <w:r>
        <w:rPr>
          <w:rFonts w:hint="eastAsia"/>
          <w:b/>
          <w:sz w:val="18"/>
          <w:szCs w:val="18"/>
        </w:rPr>
        <w:t>无需医生及医院签章</w:t>
      </w:r>
      <w:r>
        <w:rPr>
          <w:rFonts w:hint="eastAsia"/>
          <w:b/>
          <w:sz w:val="18"/>
          <w:szCs w:val="18"/>
          <w:lang w:eastAsia="zh-CN"/>
        </w:rPr>
        <w:t>。</w:t>
      </w:r>
    </w:p>
    <w:p>
      <w:pPr>
        <w:autoSpaceDN w:val="0"/>
        <w:spacing w:after="30"/>
        <w:rPr>
          <w:rFonts w:hint="eastAsia" w:ascii="宋体" w:hAnsi="宋体" w:cs="宋体"/>
          <w:b/>
          <w:sz w:val="24"/>
        </w:rPr>
      </w:pPr>
      <w:r>
        <w:rPr>
          <w:rFonts w:hint="eastAsia"/>
          <w:b/>
          <w:sz w:val="18"/>
          <w:szCs w:val="18"/>
        </w:rPr>
        <w:t xml:space="preserve">   3.因疾病申请免测同学无需提交病历，只需提交本申请表（必须三级甲等医院盖章）</w:t>
      </w:r>
    </w:p>
    <w:p>
      <w:pPr>
        <w:autoSpaceDN w:val="0"/>
        <w:spacing w:after="30"/>
        <w:rPr>
          <w:rFonts w:hint="eastAsia" w:ascii="宋体" w:hAnsi="宋体" w:cs="宋体"/>
          <w:b/>
          <w:sz w:val="24"/>
        </w:rPr>
      </w:pPr>
    </w:p>
    <w:p>
      <w:pPr>
        <w:autoSpaceDN w:val="0"/>
        <w:spacing w:after="30"/>
        <w:rPr>
          <w:rFonts w:hint="eastAsia" w:ascii="黑体" w:hAnsi="黑体" w:eastAsia="黑体" w:cs="方正小标宋_GBK"/>
          <w:b/>
          <w:sz w:val="44"/>
          <w:szCs w:val="44"/>
          <w:lang w:val="zh-CN"/>
        </w:rPr>
      </w:pPr>
      <w:r>
        <w:rPr>
          <w:rFonts w:hint="eastAsia" w:ascii="宋体" w:hAnsi="宋体" w:cs="宋体"/>
          <w:b/>
          <w:sz w:val="24"/>
        </w:rPr>
        <w:t>附件三</w:t>
      </w:r>
    </w:p>
    <w:p>
      <w:pPr>
        <w:autoSpaceDE w:val="0"/>
        <w:autoSpaceDN w:val="0"/>
        <w:adjustRightInd w:val="0"/>
        <w:snapToGrid w:val="0"/>
        <w:jc w:val="center"/>
        <w:rPr>
          <w:rFonts w:ascii="黑体" w:hAnsi="黑体" w:eastAsia="黑体" w:cs="方正小标宋_GBK"/>
          <w:b/>
          <w:sz w:val="44"/>
          <w:szCs w:val="44"/>
          <w:lang w:val="zh-CN"/>
        </w:rPr>
      </w:pPr>
      <w:r>
        <w:rPr>
          <w:rFonts w:hint="eastAsia" w:ascii="黑体" w:hAnsi="黑体" w:eastAsia="黑体" w:cs="方正小标宋_GBK"/>
          <w:b/>
          <w:sz w:val="44"/>
          <w:szCs w:val="44"/>
          <w:lang w:val="zh-CN"/>
        </w:rPr>
        <w:t xml:space="preserve">淮北师范大学 </w:t>
      </w:r>
    </w:p>
    <w:p>
      <w:pPr>
        <w:autoSpaceDE w:val="0"/>
        <w:autoSpaceDN w:val="0"/>
        <w:adjustRightInd w:val="0"/>
        <w:snapToGrid w:val="0"/>
        <w:jc w:val="center"/>
        <w:rPr>
          <w:rFonts w:ascii="方正小标宋_GBK" w:eastAsia="方正小标宋_GBK" w:cs="方正小标宋_GBK"/>
          <w:sz w:val="28"/>
          <w:szCs w:val="28"/>
          <w:lang w:val="zh-CN"/>
        </w:rPr>
      </w:pPr>
      <w:r>
        <w:rPr>
          <w:rFonts w:hint="eastAsia" w:ascii="方正小标宋_GBK" w:eastAsia="方正小标宋_GBK" w:cs="方正小标宋_GBK"/>
          <w:b/>
          <w:sz w:val="28"/>
          <w:szCs w:val="28"/>
          <w:lang w:val="zh-CN"/>
        </w:rPr>
        <w:t xml:space="preserve">   《国家学生体质健康标准》缓测申请表</w:t>
      </w:r>
    </w:p>
    <w:tbl>
      <w:tblPr>
        <w:tblStyle w:val="4"/>
        <w:tblW w:w="0" w:type="auto"/>
        <w:tblInd w:w="0" w:type="dxa"/>
        <w:tblLayout w:type="fixed"/>
        <w:tblCellMar>
          <w:top w:w="0" w:type="dxa"/>
          <w:left w:w="108" w:type="dxa"/>
          <w:bottom w:w="0" w:type="dxa"/>
          <w:right w:w="108" w:type="dxa"/>
        </w:tblCellMar>
      </w:tblPr>
      <w:tblGrid>
        <w:gridCol w:w="1101"/>
        <w:gridCol w:w="1723"/>
        <w:gridCol w:w="1105"/>
        <w:gridCol w:w="1718"/>
        <w:gridCol w:w="1105"/>
        <w:gridCol w:w="1854"/>
      </w:tblGrid>
      <w:tr>
        <w:tblPrEx>
          <w:tblCellMar>
            <w:top w:w="0" w:type="dxa"/>
            <w:left w:w="108" w:type="dxa"/>
            <w:bottom w:w="0" w:type="dxa"/>
            <w:right w:w="108" w:type="dxa"/>
          </w:tblCellMar>
        </w:tblPrEx>
        <w:trPr>
          <w:trHeight w:val="892" w:hRule="atLeast"/>
        </w:trPr>
        <w:tc>
          <w:tcPr>
            <w:tcW w:w="11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姓名</w:t>
            </w:r>
          </w:p>
        </w:tc>
        <w:tc>
          <w:tcPr>
            <w:tcW w:w="172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c>
          <w:tcPr>
            <w:tcW w:w="11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性别</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c>
          <w:tcPr>
            <w:tcW w:w="11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学号</w:t>
            </w:r>
          </w:p>
        </w:tc>
        <w:tc>
          <w:tcPr>
            <w:tcW w:w="18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r>
      <w:tr>
        <w:tblPrEx>
          <w:tblCellMar>
            <w:top w:w="0" w:type="dxa"/>
            <w:left w:w="108" w:type="dxa"/>
            <w:bottom w:w="0" w:type="dxa"/>
            <w:right w:w="108" w:type="dxa"/>
          </w:tblCellMar>
        </w:tblPrEx>
        <w:trPr>
          <w:trHeight w:val="842" w:hRule="atLeast"/>
        </w:trPr>
        <w:tc>
          <w:tcPr>
            <w:tcW w:w="11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学院</w:t>
            </w:r>
          </w:p>
        </w:tc>
        <w:tc>
          <w:tcPr>
            <w:tcW w:w="172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c>
          <w:tcPr>
            <w:tcW w:w="11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专业</w:t>
            </w:r>
          </w:p>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年级</w:t>
            </w:r>
          </w:p>
        </w:tc>
        <w:tc>
          <w:tcPr>
            <w:tcW w:w="1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c>
          <w:tcPr>
            <w:tcW w:w="110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联系</w:t>
            </w:r>
          </w:p>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电话</w:t>
            </w:r>
          </w:p>
        </w:tc>
        <w:tc>
          <w:tcPr>
            <w:tcW w:w="18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eastAsia="仿宋_GB2312" w:cs="仿宋_GB2312"/>
                <w:sz w:val="24"/>
                <w:szCs w:val="24"/>
                <w:lang w:val="zh-CN"/>
              </w:rPr>
            </w:pPr>
          </w:p>
        </w:tc>
      </w:tr>
      <w:tr>
        <w:tblPrEx>
          <w:tblCellMar>
            <w:top w:w="0" w:type="dxa"/>
            <w:left w:w="108" w:type="dxa"/>
            <w:bottom w:w="0" w:type="dxa"/>
            <w:right w:w="108" w:type="dxa"/>
          </w:tblCellMar>
        </w:tblPrEx>
        <w:trPr>
          <w:trHeight w:val="8060" w:hRule="atLeast"/>
        </w:trPr>
        <w:tc>
          <w:tcPr>
            <w:tcW w:w="11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ind w:left="111" w:right="113"/>
              <w:jc w:val="center"/>
              <w:rPr>
                <w:rFonts w:ascii="仿宋_GB2312" w:eastAsia="仿宋_GB2312" w:cs="仿宋_GB2312"/>
                <w:b/>
                <w:bCs/>
                <w:szCs w:val="21"/>
                <w:lang w:val="zh-CN"/>
              </w:rPr>
            </w:pPr>
            <w:r>
              <w:rPr>
                <w:rFonts w:hint="eastAsia" w:ascii="仿宋_GB2312" w:eastAsia="仿宋_GB2312" w:cs="仿宋_GB2312"/>
                <w:b/>
                <w:bCs/>
                <w:szCs w:val="21"/>
                <w:lang w:val="zh-CN"/>
              </w:rPr>
              <w:t>缓测</w:t>
            </w:r>
          </w:p>
          <w:p>
            <w:pPr>
              <w:autoSpaceDE w:val="0"/>
              <w:autoSpaceDN w:val="0"/>
              <w:adjustRightInd w:val="0"/>
              <w:spacing w:line="480" w:lineRule="auto"/>
              <w:ind w:left="111" w:right="113"/>
              <w:jc w:val="center"/>
              <w:rPr>
                <w:rFonts w:ascii="仿宋_GB2312" w:eastAsia="仿宋_GB2312" w:cs="仿宋_GB2312"/>
                <w:b/>
                <w:bCs/>
                <w:szCs w:val="21"/>
                <w:lang w:val="zh-CN"/>
              </w:rPr>
            </w:pPr>
            <w:r>
              <w:rPr>
                <w:rFonts w:hint="eastAsia" w:ascii="仿宋_GB2312" w:eastAsia="仿宋_GB2312" w:cs="仿宋_GB2312"/>
                <w:b/>
                <w:bCs/>
                <w:szCs w:val="21"/>
                <w:lang w:val="zh-CN"/>
              </w:rPr>
              <w:t>原因</w:t>
            </w:r>
          </w:p>
        </w:tc>
        <w:tc>
          <w:tcPr>
            <w:tcW w:w="7505" w:type="dxa"/>
            <w:gridSpan w:val="5"/>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680" w:lineRule="exact"/>
              <w:ind w:right="480"/>
              <w:rPr>
                <w:rFonts w:ascii="仿宋_GB2312" w:eastAsia="仿宋_GB2312" w:cs="仿宋_GB2312"/>
                <w:sz w:val="24"/>
                <w:lang w:val="zh-CN"/>
              </w:rPr>
            </w:pPr>
            <w:r>
              <w:rPr>
                <w:rFonts w:hint="eastAsia" w:ascii="仿宋_GB2312" w:eastAsia="仿宋_GB2312" w:cs="仿宋_GB2312"/>
                <w:sz w:val="24"/>
                <w:lang w:val="zh-CN"/>
              </w:rPr>
              <w:t xml:space="preserve">  </w:t>
            </w:r>
          </w:p>
          <w:p>
            <w:pPr>
              <w:autoSpaceDE w:val="0"/>
              <w:autoSpaceDN w:val="0"/>
              <w:adjustRightInd w:val="0"/>
              <w:spacing w:line="680" w:lineRule="exact"/>
              <w:ind w:right="480"/>
              <w:rPr>
                <w:rFonts w:ascii="仿宋_GB2312" w:eastAsia="仿宋_GB2312" w:cs="仿宋_GB2312"/>
                <w:sz w:val="24"/>
                <w:lang w:val="zh-CN"/>
              </w:rPr>
            </w:pPr>
          </w:p>
          <w:p>
            <w:pPr>
              <w:autoSpaceDE w:val="0"/>
              <w:autoSpaceDN w:val="0"/>
              <w:adjustRightInd w:val="0"/>
              <w:spacing w:line="680" w:lineRule="exact"/>
              <w:ind w:right="480"/>
              <w:rPr>
                <w:rFonts w:ascii="仿宋_GB2312" w:eastAsia="仿宋_GB2312" w:cs="仿宋_GB2312"/>
                <w:sz w:val="24"/>
                <w:lang w:val="zh-CN"/>
              </w:rPr>
            </w:pPr>
          </w:p>
          <w:p>
            <w:pPr>
              <w:autoSpaceDE w:val="0"/>
              <w:autoSpaceDN w:val="0"/>
              <w:adjustRightInd w:val="0"/>
              <w:spacing w:line="680" w:lineRule="exact"/>
              <w:ind w:right="480"/>
              <w:rPr>
                <w:rFonts w:ascii="仿宋_GB2312" w:eastAsia="仿宋_GB2312" w:cs="仿宋_GB2312"/>
                <w:sz w:val="24"/>
                <w:lang w:val="zh-CN"/>
              </w:rPr>
            </w:pPr>
          </w:p>
          <w:p>
            <w:pPr>
              <w:autoSpaceDE w:val="0"/>
              <w:autoSpaceDN w:val="0"/>
              <w:adjustRightInd w:val="0"/>
              <w:spacing w:line="680" w:lineRule="exact"/>
              <w:ind w:right="480"/>
              <w:rPr>
                <w:rFonts w:ascii="仿宋_GB2312" w:eastAsia="仿宋_GB2312" w:cs="仿宋_GB2312"/>
                <w:sz w:val="24"/>
                <w:lang w:val="zh-CN"/>
              </w:rPr>
            </w:pPr>
          </w:p>
          <w:p>
            <w:pPr>
              <w:autoSpaceDE w:val="0"/>
              <w:autoSpaceDN w:val="0"/>
              <w:adjustRightInd w:val="0"/>
              <w:spacing w:line="680" w:lineRule="exact"/>
              <w:ind w:right="480"/>
              <w:rPr>
                <w:rFonts w:ascii="仿宋_GB2312" w:eastAsia="仿宋_GB2312" w:cs="仿宋_GB2312"/>
                <w:sz w:val="24"/>
                <w:lang w:val="zh-CN"/>
              </w:rPr>
            </w:pPr>
          </w:p>
          <w:p>
            <w:pPr>
              <w:autoSpaceDE w:val="0"/>
              <w:autoSpaceDN w:val="0"/>
              <w:adjustRightInd w:val="0"/>
              <w:spacing w:line="680" w:lineRule="exact"/>
              <w:ind w:right="480"/>
              <w:rPr>
                <w:rFonts w:ascii="仿宋_GB2312" w:eastAsia="仿宋_GB2312" w:cs="仿宋_GB2312"/>
                <w:sz w:val="24"/>
                <w:lang w:val="zh-CN"/>
              </w:rPr>
            </w:pPr>
          </w:p>
          <w:p>
            <w:pPr>
              <w:autoSpaceDE w:val="0"/>
              <w:autoSpaceDN w:val="0"/>
              <w:adjustRightInd w:val="0"/>
              <w:spacing w:line="680" w:lineRule="exact"/>
              <w:ind w:right="480" w:firstLine="4800" w:firstLineChars="2000"/>
              <w:rPr>
                <w:rFonts w:ascii="仿宋_GB2312" w:eastAsia="仿宋_GB2312" w:cs="仿宋_GB2312"/>
                <w:sz w:val="24"/>
                <w:lang w:val="zh-CN"/>
              </w:rPr>
            </w:pPr>
          </w:p>
          <w:p>
            <w:pPr>
              <w:autoSpaceDE w:val="0"/>
              <w:autoSpaceDN w:val="0"/>
              <w:adjustRightInd w:val="0"/>
              <w:spacing w:line="680" w:lineRule="exact"/>
              <w:ind w:right="480" w:firstLine="4800" w:firstLineChars="2000"/>
              <w:rPr>
                <w:rFonts w:ascii="仿宋_GB2312" w:eastAsia="仿宋_GB2312" w:cs="仿宋_GB2312"/>
                <w:sz w:val="24"/>
                <w:lang w:val="zh-CN"/>
              </w:rPr>
            </w:pPr>
            <w:r>
              <w:rPr>
                <w:rFonts w:hint="eastAsia" w:ascii="仿宋_GB2312" w:eastAsia="仿宋_GB2312" w:cs="仿宋_GB2312"/>
                <w:sz w:val="24"/>
                <w:lang w:val="zh-CN"/>
              </w:rPr>
              <w:t>申请人：</w:t>
            </w:r>
            <w:r>
              <w:rPr>
                <w:rFonts w:ascii="仿宋_GB2312" w:eastAsia="仿宋_GB2312" w:cs="仿宋_GB2312"/>
                <w:sz w:val="24"/>
                <w:lang w:val="zh-CN"/>
              </w:rPr>
              <w:t xml:space="preserve">           </w:t>
            </w:r>
          </w:p>
          <w:p>
            <w:pPr>
              <w:autoSpaceDE w:val="0"/>
              <w:autoSpaceDN w:val="0"/>
              <w:adjustRightInd w:val="0"/>
              <w:spacing w:line="680" w:lineRule="exact"/>
              <w:ind w:right="480"/>
              <w:rPr>
                <w:rFonts w:ascii="仿宋_GB2312" w:eastAsia="仿宋_GB2312" w:cs="仿宋_GB2312"/>
                <w:sz w:val="24"/>
                <w:lang w:val="zh-CN"/>
              </w:rPr>
            </w:pPr>
            <w:r>
              <w:rPr>
                <w:rFonts w:hint="eastAsia" w:ascii="仿宋_GB2312" w:eastAsia="仿宋_GB2312" w:cs="仿宋_GB2312"/>
                <w:sz w:val="24"/>
                <w:lang w:val="zh-CN"/>
              </w:rPr>
              <w:t xml:space="preserve">                                        加盖学院公章</w:t>
            </w:r>
          </w:p>
          <w:p>
            <w:pPr>
              <w:autoSpaceDE w:val="0"/>
              <w:autoSpaceDN w:val="0"/>
              <w:adjustRightInd w:val="0"/>
              <w:spacing w:line="680" w:lineRule="exact"/>
              <w:ind w:firstLine="5400" w:firstLineChars="2250"/>
              <w:rPr>
                <w:rFonts w:ascii="仿宋_GB2312" w:eastAsia="仿宋_GB2312" w:cs="仿宋_GB2312"/>
                <w:sz w:val="24"/>
                <w:lang w:val="zh-CN"/>
              </w:rPr>
            </w:pPr>
            <w:r>
              <w:rPr>
                <w:rFonts w:hint="eastAsia" w:ascii="仿宋_GB2312" w:eastAsia="仿宋_GB2312" w:cs="仿宋_GB2312"/>
                <w:sz w:val="24"/>
                <w:lang w:val="zh-CN"/>
              </w:rPr>
              <w:t>年</w:t>
            </w:r>
            <w:r>
              <w:rPr>
                <w:rFonts w:ascii="仿宋_GB2312" w:eastAsia="仿宋_GB2312" w:cs="仿宋_GB2312"/>
                <w:sz w:val="24"/>
                <w:lang w:val="zh-CN"/>
              </w:rPr>
              <w:t xml:space="preserve">    </w:t>
            </w:r>
            <w:r>
              <w:rPr>
                <w:rFonts w:hint="eastAsia" w:ascii="仿宋_GB2312" w:eastAsia="仿宋_GB2312" w:cs="仿宋_GB2312"/>
                <w:sz w:val="24"/>
                <w:lang w:val="zh-CN"/>
              </w:rPr>
              <w:t>月</w:t>
            </w:r>
            <w:r>
              <w:rPr>
                <w:rFonts w:ascii="仿宋_GB2312" w:eastAsia="仿宋_GB2312" w:cs="仿宋_GB2312"/>
                <w:sz w:val="24"/>
                <w:lang w:val="zh-CN"/>
              </w:rPr>
              <w:t xml:space="preserve">    </w:t>
            </w:r>
            <w:r>
              <w:rPr>
                <w:rFonts w:hint="eastAsia" w:ascii="仿宋_GB2312" w:eastAsia="仿宋_GB2312" w:cs="仿宋_GB2312"/>
                <w:sz w:val="24"/>
                <w:lang w:val="zh-CN"/>
              </w:rPr>
              <w:t>日</w:t>
            </w:r>
          </w:p>
        </w:tc>
      </w:tr>
      <w:tr>
        <w:tblPrEx>
          <w:tblCellMar>
            <w:top w:w="0" w:type="dxa"/>
            <w:left w:w="108" w:type="dxa"/>
            <w:bottom w:w="0" w:type="dxa"/>
            <w:right w:w="108" w:type="dxa"/>
          </w:tblCellMar>
        </w:tblPrEx>
        <w:trPr>
          <w:trHeight w:val="772" w:hRule="atLeast"/>
        </w:trPr>
        <w:tc>
          <w:tcPr>
            <w:tcW w:w="8606"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211" w:firstLineChars="100"/>
              <w:rPr>
                <w:rFonts w:ascii="仿宋_GB2312" w:eastAsia="仿宋_GB2312" w:cs="仿宋_GB2312"/>
                <w:b/>
                <w:bCs/>
                <w:szCs w:val="21"/>
                <w:lang w:val="zh-CN"/>
              </w:rPr>
            </w:pPr>
            <w:r>
              <w:rPr>
                <w:rFonts w:hint="eastAsia" w:ascii="仿宋_GB2312" w:eastAsia="仿宋_GB2312" w:cs="仿宋_GB2312"/>
                <w:b/>
                <w:bCs/>
                <w:szCs w:val="21"/>
                <w:lang w:val="zh-CN"/>
              </w:rPr>
              <w:t>辅导员签字</w:t>
            </w:r>
          </w:p>
        </w:tc>
      </w:tr>
    </w:tbl>
    <w:p>
      <w:pPr>
        <w:ind w:left="315" w:hanging="315" w:hangingChars="150"/>
      </w:pPr>
      <w:r>
        <w:rPr>
          <w:rFonts w:hint="eastAsia"/>
        </w:rPr>
        <w:t>注:缓测申请人将本表打印签字盖章后，</w:t>
      </w:r>
      <w:r>
        <w:fldChar w:fldCharType="begin"/>
      </w:r>
      <w:r>
        <w:instrText xml:space="preserve">HYPERLINK "mailto:将本申请扫描件或拍照件发送至邮箱whtxy6832@163.com"</w:instrText>
      </w:r>
      <w:r>
        <w:fldChar w:fldCharType="separate"/>
      </w:r>
      <w:r>
        <w:rPr>
          <w:rFonts w:hint="eastAsia"/>
        </w:rPr>
        <w:t>将本申请扫描件或拍照件发送至邮箱</w:t>
      </w:r>
      <w:r>
        <w:t>hbsdtzcs@1</w:t>
      </w:r>
      <w:r>
        <w:rPr>
          <w:rFonts w:hint="eastAsia"/>
          <w:lang w:val="en-US" w:eastAsia="zh-CN"/>
        </w:rPr>
        <w:t>63</w:t>
      </w:r>
      <w:r>
        <w:t>.com</w:t>
      </w:r>
      <w:r>
        <w:fldChar w:fldCharType="end"/>
      </w:r>
      <w:r>
        <w:rPr>
          <w:rFonts w:hint="eastAsia"/>
        </w:rPr>
        <w:t xml:space="preserve">，不需提交原件，原件妥善保存，以备后查。   </w:t>
      </w:r>
    </w:p>
    <w:p>
      <w:pPr>
        <w:autoSpaceDN w:val="0"/>
        <w:adjustRightInd w:val="0"/>
        <w:snapToGrid w:val="0"/>
        <w:spacing w:after="30" w:line="360" w:lineRule="auto"/>
        <w:jc w:val="left"/>
      </w:pPr>
    </w:p>
    <w:p>
      <w:pPr>
        <w:keepNext w:val="0"/>
        <w:keepLines w:val="0"/>
        <w:pageBreakBefore w:val="0"/>
        <w:widowControl w:val="0"/>
        <w:tabs>
          <w:tab w:val="left" w:pos="795"/>
        </w:tabs>
        <w:kinsoku/>
        <w:wordWrap/>
        <w:overflowPunct/>
        <w:topLinePunct w:val="0"/>
        <w:autoSpaceDE/>
        <w:autoSpaceDN/>
        <w:bidi w:val="0"/>
        <w:adjustRightInd/>
        <w:snapToGrid/>
        <w:spacing w:line="360" w:lineRule="auto"/>
        <w:jc w:val="center"/>
        <w:textAlignment w:val="auto"/>
        <w:rPr>
          <w:rFonts w:hint="eastAsia" w:ascii="宋体" w:hAnsi="宋体" w:eastAsia="宋体"/>
          <w:sz w:val="24"/>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NGZkOTUwZWQ2YzAxMjAxYWRmN2M3YTgzMjk3M2EifQ=="/>
    <w:docVar w:name="KSO_WPS_MARK_KEY" w:val="b449f23c-c070-44dd-9442-55caa886fcf2"/>
  </w:docVars>
  <w:rsids>
    <w:rsidRoot w:val="0E497EDA"/>
    <w:rsid w:val="00BD1A61"/>
    <w:rsid w:val="04BA0275"/>
    <w:rsid w:val="0E497EDA"/>
    <w:rsid w:val="0F763ED8"/>
    <w:rsid w:val="112A05DB"/>
    <w:rsid w:val="149D05C1"/>
    <w:rsid w:val="163762A1"/>
    <w:rsid w:val="1E8D2AA5"/>
    <w:rsid w:val="2B4763BF"/>
    <w:rsid w:val="2BD9033B"/>
    <w:rsid w:val="2FE7130D"/>
    <w:rsid w:val="31585701"/>
    <w:rsid w:val="32F4766B"/>
    <w:rsid w:val="341B1066"/>
    <w:rsid w:val="36B62B26"/>
    <w:rsid w:val="3A137F03"/>
    <w:rsid w:val="3C941042"/>
    <w:rsid w:val="4E0E7954"/>
    <w:rsid w:val="51331588"/>
    <w:rsid w:val="531B0B52"/>
    <w:rsid w:val="553D0A58"/>
    <w:rsid w:val="59B54E80"/>
    <w:rsid w:val="5A6B4D9B"/>
    <w:rsid w:val="5ADD5B13"/>
    <w:rsid w:val="5D2B56E0"/>
    <w:rsid w:val="5D316A0D"/>
    <w:rsid w:val="5F542102"/>
    <w:rsid w:val="600618B8"/>
    <w:rsid w:val="6330450D"/>
    <w:rsid w:val="65743657"/>
    <w:rsid w:val="6BF17D47"/>
    <w:rsid w:val="6CBA5131"/>
    <w:rsid w:val="6CFA21EA"/>
    <w:rsid w:val="6F771C32"/>
    <w:rsid w:val="721E3258"/>
    <w:rsid w:val="72C652EB"/>
    <w:rsid w:val="732A2C75"/>
    <w:rsid w:val="733A04CD"/>
    <w:rsid w:val="78DB3F24"/>
    <w:rsid w:val="79A87503"/>
    <w:rsid w:val="79EA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6194</Words>
  <Characters>8256</Characters>
  <Lines>0</Lines>
  <Paragraphs>0</Paragraphs>
  <TotalTime>29</TotalTime>
  <ScaleCrop>false</ScaleCrop>
  <LinksUpToDate>false</LinksUpToDate>
  <CharactersWithSpaces>8523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2024-04-06T12:59:00Z</dcterms:created>
  <dc:creator>贾慧</dc:creator>
  <cp:lastModifiedBy>贾慧</cp:lastModifiedBy>
  <cp:lastPrinted>2025-04-20T16:22:00Z</cp:lastPrinted>
  <dcterms:modified xsi:type="dcterms:W3CDTF">2025-04-21T03:05:41Z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6E8993E7C19242B8891FF716AD44FE9B</vt:lpwstr>
  </property>
</Properties>
</file>